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968DF" w:rsidRDefault="004968DF" w:rsidP="00294C2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564CCB" w:rsidRDefault="00564CCB" w:rsidP="00294C2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7C24379" wp14:editId="22A379E9">
            <wp:extent cx="6480810" cy="9026272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026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CCB" w:rsidRDefault="00564CCB" w:rsidP="00294C2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564CCB" w:rsidRDefault="00564CCB" w:rsidP="00294C2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:rsidR="00294C28" w:rsidRPr="00294C28" w:rsidRDefault="00294C28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  <w:r w:rsidRPr="00294C28">
        <w:rPr>
          <w:rFonts w:ascii="Times New Roman" w:hAnsi="Times New Roman" w:cs="Times New Roman"/>
          <w:b/>
          <w:sz w:val="24"/>
          <w:szCs w:val="24"/>
        </w:rPr>
        <w:t>I. КРАТКАЯ ХАРАКТЕРИСТИКА ОБЪЕКТА</w:t>
      </w:r>
    </w:p>
    <w:p w:rsidR="00294C28" w:rsidRPr="00294C28" w:rsidRDefault="00294C28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Адрес объекта, на котором предоставляется(-</w:t>
      </w:r>
      <w:proofErr w:type="spellStart"/>
      <w:r w:rsidR="00F368B3" w:rsidRPr="00D076D3">
        <w:rPr>
          <w:rFonts w:ascii="Times New Roman" w:hAnsi="Times New Roman" w:cs="Times New Roman"/>
          <w:sz w:val="28"/>
          <w:szCs w:val="28"/>
        </w:rPr>
        <w:t>ются</w:t>
      </w:r>
      <w:proofErr w:type="spellEnd"/>
      <w:r w:rsidR="00F368B3" w:rsidRPr="00D076D3">
        <w:rPr>
          <w:rFonts w:ascii="Times New Roman" w:hAnsi="Times New Roman" w:cs="Times New Roman"/>
          <w:sz w:val="28"/>
          <w:szCs w:val="28"/>
        </w:rPr>
        <w:t>) услуга (услуги):  _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>368940</w:t>
      </w:r>
      <w:r w:rsidR="00F368B3" w:rsidRPr="00D076D3">
        <w:rPr>
          <w:rFonts w:ascii="Times New Roman" w:hAnsi="Times New Roman" w:cs="Times New Roman"/>
          <w:b/>
          <w:sz w:val="28"/>
          <w:szCs w:val="28"/>
        </w:rPr>
        <w:t xml:space="preserve">, РД, </w:t>
      </w:r>
      <w:proofErr w:type="spellStart"/>
      <w:r w:rsidR="00F368B3" w:rsidRPr="00D076D3">
        <w:rPr>
          <w:rFonts w:ascii="Times New Roman" w:hAnsi="Times New Roman" w:cs="Times New Roman"/>
          <w:b/>
          <w:sz w:val="28"/>
          <w:szCs w:val="28"/>
        </w:rPr>
        <w:t>Ун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>цукульский</w:t>
      </w:r>
      <w:proofErr w:type="spellEnd"/>
      <w:r w:rsidR="00763BD5" w:rsidRPr="00D076D3">
        <w:rPr>
          <w:rFonts w:ascii="Times New Roman" w:hAnsi="Times New Roman" w:cs="Times New Roman"/>
          <w:b/>
          <w:sz w:val="28"/>
          <w:szCs w:val="28"/>
        </w:rPr>
        <w:t xml:space="preserve"> район, </w:t>
      </w:r>
      <w:proofErr w:type="spell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с</w:t>
      </w:r>
      <w:proofErr w:type="gram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.У</w:t>
      </w:r>
      <w:proofErr w:type="gramEnd"/>
      <w:r w:rsidR="00763BD5" w:rsidRPr="00D076D3">
        <w:rPr>
          <w:rFonts w:ascii="Times New Roman" w:hAnsi="Times New Roman" w:cs="Times New Roman"/>
          <w:b/>
          <w:sz w:val="28"/>
          <w:szCs w:val="28"/>
        </w:rPr>
        <w:t>нцукуль</w:t>
      </w:r>
      <w:proofErr w:type="spellEnd"/>
      <w:r w:rsidR="00763BD5" w:rsidRPr="00D076D3">
        <w:rPr>
          <w:rFonts w:ascii="Times New Roman" w:hAnsi="Times New Roman" w:cs="Times New Roman"/>
          <w:b/>
          <w:sz w:val="28"/>
          <w:szCs w:val="28"/>
        </w:rPr>
        <w:t xml:space="preserve">, ул. </w:t>
      </w:r>
      <w:proofErr w:type="spell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Сайидамухаммада</w:t>
      </w:r>
      <w:proofErr w:type="spellEnd"/>
      <w:r w:rsidR="00763BD5" w:rsidRPr="00D076D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Абубакарова</w:t>
      </w:r>
      <w:proofErr w:type="spellEnd"/>
      <w:r w:rsidR="00763BD5" w:rsidRPr="00D076D3">
        <w:rPr>
          <w:rFonts w:ascii="Times New Roman" w:hAnsi="Times New Roman" w:cs="Times New Roman"/>
          <w:b/>
          <w:sz w:val="28"/>
          <w:szCs w:val="28"/>
        </w:rPr>
        <w:t>, д.28</w:t>
      </w:r>
      <w:r w:rsidR="00F368B3" w:rsidRPr="00D076D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Наименование предоставляемо</w:t>
      </w:r>
      <w:proofErr w:type="gramStart"/>
      <w:r w:rsidRPr="00D076D3">
        <w:rPr>
          <w:rFonts w:ascii="Times New Roman" w:hAnsi="Times New Roman" w:cs="Times New Roman"/>
          <w:sz w:val="28"/>
          <w:szCs w:val="28"/>
        </w:rPr>
        <w:t>й(</w:t>
      </w:r>
      <w:proofErr w:type="gramEnd"/>
      <w:r w:rsidRPr="00D076D3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D076D3">
        <w:rPr>
          <w:rFonts w:ascii="Times New Roman" w:hAnsi="Times New Roman" w:cs="Times New Roman"/>
          <w:sz w:val="28"/>
          <w:szCs w:val="28"/>
        </w:rPr>
        <w:t>мых</w:t>
      </w:r>
      <w:proofErr w:type="spellEnd"/>
      <w:r w:rsidRPr="00D076D3">
        <w:rPr>
          <w:rFonts w:ascii="Times New Roman" w:hAnsi="Times New Roman" w:cs="Times New Roman"/>
          <w:sz w:val="28"/>
          <w:szCs w:val="28"/>
        </w:rPr>
        <w:t>) услуги (</w:t>
      </w:r>
      <w:r w:rsidR="00F368B3" w:rsidRPr="00D076D3">
        <w:rPr>
          <w:rFonts w:ascii="Times New Roman" w:hAnsi="Times New Roman" w:cs="Times New Roman"/>
          <w:sz w:val="28"/>
          <w:szCs w:val="28"/>
        </w:rPr>
        <w:t>услуг):</w:t>
      </w:r>
      <w:r w:rsidR="00F368B3" w:rsidRPr="00D076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F1FA7" w:rsidRPr="00D076D3">
        <w:rPr>
          <w:rFonts w:ascii="Times New Roman" w:hAnsi="Times New Roman" w:cs="Times New Roman"/>
          <w:b/>
          <w:sz w:val="28"/>
          <w:szCs w:val="28"/>
        </w:rPr>
        <w:t>реализация дошкольной образовательной программы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Сведения об объекте: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 xml:space="preserve">    - отдельн</w:t>
      </w:r>
      <w:r w:rsidR="00F368B3" w:rsidRPr="00D076D3">
        <w:rPr>
          <w:rFonts w:ascii="Times New Roman" w:hAnsi="Times New Roman" w:cs="Times New Roman"/>
          <w:sz w:val="28"/>
          <w:szCs w:val="28"/>
        </w:rPr>
        <w:t xml:space="preserve">о стоящее здание  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>1 этажное</w:t>
      </w:r>
      <w:r w:rsidR="00F368B3" w:rsidRPr="00D076D3">
        <w:rPr>
          <w:rFonts w:ascii="Times New Roman" w:hAnsi="Times New Roman" w:cs="Times New Roman"/>
          <w:sz w:val="28"/>
          <w:szCs w:val="28"/>
        </w:rPr>
        <w:t xml:space="preserve">,  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>742</w:t>
      </w:r>
      <w:r w:rsidR="00F368B3" w:rsidRPr="00D076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D076D3">
        <w:rPr>
          <w:rFonts w:ascii="Times New Roman" w:hAnsi="Times New Roman" w:cs="Times New Roman"/>
          <w:b/>
          <w:sz w:val="28"/>
          <w:szCs w:val="28"/>
        </w:rPr>
        <w:t>кв. м.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D076D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99145D">
        <w:rPr>
          <w:rFonts w:ascii="Times New Roman" w:hAnsi="Times New Roman" w:cs="Times New Roman"/>
          <w:sz w:val="28"/>
          <w:szCs w:val="28"/>
        </w:rPr>
        <w:t>- часть здания ___</w:t>
      </w:r>
      <w:r w:rsidR="00F368B3" w:rsidRPr="00D076D3">
        <w:rPr>
          <w:rFonts w:ascii="Times New Roman" w:hAnsi="Times New Roman" w:cs="Times New Roman"/>
          <w:sz w:val="28"/>
          <w:szCs w:val="28"/>
        </w:rPr>
        <w:t>_</w:t>
      </w:r>
      <w:r w:rsidRPr="00D076D3">
        <w:rPr>
          <w:rFonts w:ascii="Times New Roman" w:hAnsi="Times New Roman" w:cs="Times New Roman"/>
          <w:sz w:val="28"/>
          <w:szCs w:val="28"/>
        </w:rPr>
        <w:t xml:space="preserve"> эта</w:t>
      </w:r>
      <w:r w:rsidR="0099145D">
        <w:rPr>
          <w:rFonts w:ascii="Times New Roman" w:hAnsi="Times New Roman" w:cs="Times New Roman"/>
          <w:sz w:val="28"/>
          <w:szCs w:val="28"/>
        </w:rPr>
        <w:t>жей (или помещение на __</w:t>
      </w:r>
      <w:r w:rsidR="00F368B3" w:rsidRPr="00D076D3">
        <w:rPr>
          <w:rFonts w:ascii="Times New Roman" w:hAnsi="Times New Roman" w:cs="Times New Roman"/>
          <w:sz w:val="28"/>
          <w:szCs w:val="28"/>
        </w:rPr>
        <w:t>__</w:t>
      </w:r>
      <w:r w:rsidRPr="00D076D3">
        <w:rPr>
          <w:rFonts w:ascii="Times New Roman" w:hAnsi="Times New Roman" w:cs="Times New Roman"/>
          <w:sz w:val="28"/>
          <w:szCs w:val="28"/>
        </w:rPr>
        <w:t xml:space="preserve"> этаже),</w:t>
      </w:r>
      <w:r w:rsidR="0099145D">
        <w:rPr>
          <w:rFonts w:ascii="Times New Roman" w:hAnsi="Times New Roman" w:cs="Times New Roman"/>
          <w:sz w:val="28"/>
          <w:szCs w:val="28"/>
        </w:rPr>
        <w:t xml:space="preserve">      ___</w:t>
      </w:r>
      <w:r w:rsidRPr="00D076D3">
        <w:rPr>
          <w:rFonts w:ascii="Times New Roman" w:hAnsi="Times New Roman" w:cs="Times New Roman"/>
          <w:sz w:val="28"/>
          <w:szCs w:val="28"/>
        </w:rPr>
        <w:t>__ кв. м.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 xml:space="preserve">    - наличие прилегающего земельного участка (</w:t>
      </w:r>
      <w:r w:rsidR="00763BD5" w:rsidRPr="00D076D3">
        <w:rPr>
          <w:rFonts w:ascii="Times New Roman" w:hAnsi="Times New Roman" w:cs="Times New Roman"/>
          <w:sz w:val="28"/>
          <w:szCs w:val="28"/>
        </w:rPr>
        <w:t xml:space="preserve">да, </w:t>
      </w:r>
      <w:r w:rsidR="00F368B3" w:rsidRPr="00D076D3">
        <w:rPr>
          <w:rFonts w:ascii="Times New Roman" w:hAnsi="Times New Roman" w:cs="Times New Roman"/>
          <w:b/>
          <w:sz w:val="28"/>
          <w:szCs w:val="28"/>
          <w:u w:val="single"/>
        </w:rPr>
        <w:t>нет</w:t>
      </w:r>
      <w:r w:rsidR="00763BD5" w:rsidRPr="00D076D3">
        <w:rPr>
          <w:rFonts w:ascii="Times New Roman" w:hAnsi="Times New Roman" w:cs="Times New Roman"/>
          <w:sz w:val="28"/>
          <w:szCs w:val="28"/>
        </w:rPr>
        <w:t>);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076D3">
        <w:rPr>
          <w:rFonts w:ascii="Times New Roman" w:hAnsi="Times New Roman" w:cs="Times New Roman"/>
          <w:sz w:val="28"/>
          <w:szCs w:val="28"/>
        </w:rPr>
        <w:t>Название   организации,  которая  предоставляет  услугу  населению, (полное</w:t>
      </w:r>
      <w:proofErr w:type="gramEnd"/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 xml:space="preserve">наименование - согласно Уставу, сокращенное наименование): </w:t>
      </w:r>
      <w:r w:rsidR="00F368B3" w:rsidRPr="00D076D3">
        <w:rPr>
          <w:rFonts w:ascii="Times New Roman" w:hAnsi="Times New Roman" w:cs="Times New Roman"/>
          <w:b/>
          <w:sz w:val="28"/>
          <w:szCs w:val="28"/>
        </w:rPr>
        <w:t>Муниципальное казенное дошкольное образовате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>льное учреждение "Детский сад №1 "Ромашка</w:t>
      </w:r>
      <w:r w:rsidR="00F368B3" w:rsidRPr="00D076D3">
        <w:rPr>
          <w:rFonts w:ascii="Times New Roman" w:hAnsi="Times New Roman" w:cs="Times New Roman"/>
          <w:b/>
          <w:sz w:val="28"/>
          <w:szCs w:val="28"/>
        </w:rPr>
        <w:t>"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с</w:t>
      </w:r>
      <w:proofErr w:type="gram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.У</w:t>
      </w:r>
      <w:proofErr w:type="gramEnd"/>
      <w:r w:rsidR="00763BD5" w:rsidRPr="00D076D3">
        <w:rPr>
          <w:rFonts w:ascii="Times New Roman" w:hAnsi="Times New Roman" w:cs="Times New Roman"/>
          <w:b/>
          <w:sz w:val="28"/>
          <w:szCs w:val="28"/>
        </w:rPr>
        <w:t>нцукуль</w:t>
      </w:r>
      <w:proofErr w:type="spellEnd"/>
      <w:r w:rsidR="004D45A4" w:rsidRPr="00D076D3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4D45A4" w:rsidRPr="00D076D3">
        <w:rPr>
          <w:rFonts w:ascii="Times New Roman" w:hAnsi="Times New Roman" w:cs="Times New Roman"/>
          <w:b/>
          <w:sz w:val="28"/>
          <w:szCs w:val="28"/>
        </w:rPr>
        <w:t>Унцукуль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>ского</w:t>
      </w:r>
      <w:proofErr w:type="spellEnd"/>
      <w:r w:rsidR="00763BD5" w:rsidRPr="00D076D3">
        <w:rPr>
          <w:rFonts w:ascii="Times New Roman" w:hAnsi="Times New Roman" w:cs="Times New Roman"/>
          <w:b/>
          <w:sz w:val="28"/>
          <w:szCs w:val="28"/>
        </w:rPr>
        <w:t xml:space="preserve"> района, РД,   МКДОУ "Детский сад 1 "Ромашка</w:t>
      </w:r>
      <w:r w:rsidR="004D45A4" w:rsidRPr="00D076D3">
        <w:rPr>
          <w:rFonts w:ascii="Times New Roman" w:hAnsi="Times New Roman" w:cs="Times New Roman"/>
          <w:b/>
          <w:sz w:val="28"/>
          <w:szCs w:val="28"/>
        </w:rPr>
        <w:t>"</w:t>
      </w:r>
      <w:r w:rsidR="00A531B0" w:rsidRPr="00D076D3">
        <w:rPr>
          <w:rFonts w:ascii="Times New Roman" w:hAnsi="Times New Roman" w:cs="Times New Roman"/>
          <w:b/>
          <w:sz w:val="28"/>
          <w:szCs w:val="28"/>
        </w:rPr>
        <w:t>.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Адрес места нахождения организации: _</w:t>
      </w:r>
      <w:r w:rsidR="004D45A4" w:rsidRPr="00D076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 xml:space="preserve">368940, Республика Дагестан, </w:t>
      </w:r>
      <w:proofErr w:type="spell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Унцукульский</w:t>
      </w:r>
      <w:proofErr w:type="spellEnd"/>
      <w:r w:rsidR="00763BD5" w:rsidRPr="00D076D3">
        <w:rPr>
          <w:rFonts w:ascii="Times New Roman" w:hAnsi="Times New Roman" w:cs="Times New Roman"/>
          <w:b/>
          <w:sz w:val="28"/>
          <w:szCs w:val="28"/>
        </w:rPr>
        <w:t xml:space="preserve"> район, </w:t>
      </w:r>
      <w:proofErr w:type="spell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с</w:t>
      </w:r>
      <w:proofErr w:type="gram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.У</w:t>
      </w:r>
      <w:proofErr w:type="gramEnd"/>
      <w:r w:rsidR="00763BD5" w:rsidRPr="00D076D3">
        <w:rPr>
          <w:rFonts w:ascii="Times New Roman" w:hAnsi="Times New Roman" w:cs="Times New Roman"/>
          <w:b/>
          <w:sz w:val="28"/>
          <w:szCs w:val="28"/>
        </w:rPr>
        <w:t>нцукуль</w:t>
      </w:r>
      <w:proofErr w:type="spellEnd"/>
      <w:r w:rsidR="00763BD5" w:rsidRPr="00D076D3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ул.Сайидмухаммада</w:t>
      </w:r>
      <w:proofErr w:type="spellEnd"/>
      <w:r w:rsidR="00763BD5" w:rsidRPr="00D076D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63BD5" w:rsidRPr="00D076D3">
        <w:rPr>
          <w:rFonts w:ascii="Times New Roman" w:hAnsi="Times New Roman" w:cs="Times New Roman"/>
          <w:b/>
          <w:sz w:val="28"/>
          <w:szCs w:val="28"/>
        </w:rPr>
        <w:t>Абубакарова</w:t>
      </w:r>
      <w:proofErr w:type="spellEnd"/>
      <w:r w:rsidR="00763BD5" w:rsidRPr="00D076D3">
        <w:rPr>
          <w:rFonts w:ascii="Times New Roman" w:hAnsi="Times New Roman" w:cs="Times New Roman"/>
          <w:b/>
          <w:sz w:val="28"/>
          <w:szCs w:val="28"/>
        </w:rPr>
        <w:t>, д.28</w:t>
      </w:r>
      <w:r w:rsidR="004D45A4" w:rsidRPr="00D076D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Основание   для   пользования  объектом  (оперативное  управление,  аренда,</w:t>
      </w:r>
      <w:r w:rsidR="002D084D" w:rsidRPr="00D076D3">
        <w:rPr>
          <w:rFonts w:ascii="Times New Roman" w:hAnsi="Times New Roman" w:cs="Times New Roman"/>
          <w:sz w:val="28"/>
          <w:szCs w:val="28"/>
        </w:rPr>
        <w:t xml:space="preserve"> </w:t>
      </w:r>
      <w:r w:rsidRPr="00D076D3">
        <w:rPr>
          <w:rFonts w:ascii="Times New Roman" w:hAnsi="Times New Roman" w:cs="Times New Roman"/>
          <w:sz w:val="28"/>
          <w:szCs w:val="28"/>
        </w:rPr>
        <w:t>собственно</w:t>
      </w:r>
      <w:r w:rsidR="002D084D" w:rsidRPr="00D076D3">
        <w:rPr>
          <w:rFonts w:ascii="Times New Roman" w:hAnsi="Times New Roman" w:cs="Times New Roman"/>
          <w:sz w:val="28"/>
          <w:szCs w:val="28"/>
        </w:rPr>
        <w:t xml:space="preserve">сть): </w:t>
      </w:r>
      <w:r w:rsidR="002D084D" w:rsidRPr="00D076D3">
        <w:rPr>
          <w:rFonts w:ascii="Times New Roman" w:hAnsi="Times New Roman" w:cs="Times New Roman"/>
          <w:b/>
          <w:sz w:val="28"/>
          <w:szCs w:val="28"/>
        </w:rPr>
        <w:t>оперативное управление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Форма собственности (государственная, муниц</w:t>
      </w:r>
      <w:r w:rsidR="002D084D" w:rsidRPr="00D076D3">
        <w:rPr>
          <w:rFonts w:ascii="Times New Roman" w:hAnsi="Times New Roman" w:cs="Times New Roman"/>
          <w:sz w:val="28"/>
          <w:szCs w:val="28"/>
        </w:rPr>
        <w:t xml:space="preserve">ипальная, частная): 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>государственная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Административно-территориальная       подведомственность      (федеральная,</w:t>
      </w:r>
      <w:r w:rsidR="002D084D" w:rsidRPr="00D076D3">
        <w:rPr>
          <w:rFonts w:ascii="Times New Roman" w:hAnsi="Times New Roman" w:cs="Times New Roman"/>
          <w:sz w:val="28"/>
          <w:szCs w:val="28"/>
        </w:rPr>
        <w:t xml:space="preserve"> </w:t>
      </w:r>
      <w:r w:rsidRPr="00D076D3">
        <w:rPr>
          <w:rFonts w:ascii="Times New Roman" w:hAnsi="Times New Roman" w:cs="Times New Roman"/>
          <w:sz w:val="28"/>
          <w:szCs w:val="28"/>
        </w:rPr>
        <w:t>региональна</w:t>
      </w:r>
      <w:r w:rsidR="002D084D" w:rsidRPr="00D076D3">
        <w:rPr>
          <w:rFonts w:ascii="Times New Roman" w:hAnsi="Times New Roman" w:cs="Times New Roman"/>
          <w:sz w:val="28"/>
          <w:szCs w:val="28"/>
        </w:rPr>
        <w:t xml:space="preserve">я, муниципальная): </w:t>
      </w:r>
      <w:r w:rsidR="002D084D" w:rsidRPr="00D076D3">
        <w:rPr>
          <w:rFonts w:ascii="Times New Roman" w:hAnsi="Times New Roman" w:cs="Times New Roman"/>
          <w:b/>
          <w:sz w:val="28"/>
          <w:szCs w:val="28"/>
        </w:rPr>
        <w:t>муниципальная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Наименование и адрес вышестоящей организаци</w:t>
      </w:r>
      <w:r w:rsidR="002D084D" w:rsidRPr="00D076D3">
        <w:rPr>
          <w:rFonts w:ascii="Times New Roman" w:hAnsi="Times New Roman" w:cs="Times New Roman"/>
          <w:sz w:val="28"/>
          <w:szCs w:val="28"/>
        </w:rPr>
        <w:t xml:space="preserve">и: </w:t>
      </w:r>
      <w:r w:rsidR="002D084D" w:rsidRPr="00D076D3">
        <w:rPr>
          <w:rFonts w:ascii="Times New Roman" w:hAnsi="Times New Roman" w:cs="Times New Roman"/>
          <w:b/>
          <w:sz w:val="28"/>
          <w:szCs w:val="28"/>
        </w:rPr>
        <w:t>Администрация МО "</w:t>
      </w:r>
      <w:proofErr w:type="spellStart"/>
      <w:r w:rsidR="002D084D" w:rsidRPr="00D076D3">
        <w:rPr>
          <w:rFonts w:ascii="Times New Roman" w:hAnsi="Times New Roman" w:cs="Times New Roman"/>
          <w:b/>
          <w:sz w:val="28"/>
          <w:szCs w:val="28"/>
        </w:rPr>
        <w:t>Унцукульский</w:t>
      </w:r>
      <w:proofErr w:type="spellEnd"/>
      <w:r w:rsidR="002D084D" w:rsidRPr="00D076D3">
        <w:rPr>
          <w:rFonts w:ascii="Times New Roman" w:hAnsi="Times New Roman" w:cs="Times New Roman"/>
          <w:b/>
          <w:sz w:val="28"/>
          <w:szCs w:val="28"/>
        </w:rPr>
        <w:t xml:space="preserve"> район", </w:t>
      </w:r>
      <w:proofErr w:type="spellStart"/>
      <w:r w:rsidR="002D084D" w:rsidRPr="00D076D3">
        <w:rPr>
          <w:rFonts w:ascii="Times New Roman" w:hAnsi="Times New Roman" w:cs="Times New Roman"/>
          <w:b/>
          <w:sz w:val="28"/>
          <w:szCs w:val="28"/>
        </w:rPr>
        <w:t>ул.М</w:t>
      </w:r>
      <w:proofErr w:type="spellEnd"/>
      <w:r w:rsidR="002D084D" w:rsidRPr="00D076D3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2D084D" w:rsidRPr="00D076D3">
        <w:rPr>
          <w:rFonts w:ascii="Times New Roman" w:hAnsi="Times New Roman" w:cs="Times New Roman"/>
          <w:b/>
          <w:sz w:val="28"/>
          <w:szCs w:val="28"/>
        </w:rPr>
        <w:t>Дахадаева</w:t>
      </w:r>
      <w:proofErr w:type="spellEnd"/>
      <w:r w:rsidR="002D084D" w:rsidRPr="00D076D3">
        <w:rPr>
          <w:rFonts w:ascii="Times New Roman" w:hAnsi="Times New Roman" w:cs="Times New Roman"/>
          <w:b/>
          <w:sz w:val="28"/>
          <w:szCs w:val="28"/>
        </w:rPr>
        <w:t xml:space="preserve">, 3 </w:t>
      </w:r>
      <w:proofErr w:type="spellStart"/>
      <w:r w:rsidR="002D084D" w:rsidRPr="00D076D3">
        <w:rPr>
          <w:rFonts w:ascii="Times New Roman" w:hAnsi="Times New Roman" w:cs="Times New Roman"/>
          <w:b/>
          <w:sz w:val="28"/>
          <w:szCs w:val="28"/>
        </w:rPr>
        <w:t>пгт</w:t>
      </w:r>
      <w:proofErr w:type="spellEnd"/>
      <w:r w:rsidR="002D084D" w:rsidRPr="00D076D3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spellStart"/>
      <w:r w:rsidR="002D084D" w:rsidRPr="00D076D3">
        <w:rPr>
          <w:rFonts w:ascii="Times New Roman" w:hAnsi="Times New Roman" w:cs="Times New Roman"/>
          <w:b/>
          <w:sz w:val="28"/>
          <w:szCs w:val="28"/>
        </w:rPr>
        <w:t>Шамилькала</w:t>
      </w:r>
      <w:proofErr w:type="spellEnd"/>
      <w:r w:rsidR="002D084D" w:rsidRPr="00D076D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2361C" w:rsidRPr="00D076D3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82361C" w:rsidRPr="00D076D3">
        <w:rPr>
          <w:rFonts w:ascii="Times New Roman" w:hAnsi="Times New Roman" w:cs="Times New Roman"/>
          <w:b/>
          <w:sz w:val="28"/>
          <w:szCs w:val="28"/>
        </w:rPr>
        <w:t>Унцукульский</w:t>
      </w:r>
      <w:proofErr w:type="spellEnd"/>
      <w:r w:rsidR="0082361C" w:rsidRPr="00D076D3">
        <w:rPr>
          <w:rFonts w:ascii="Times New Roman" w:hAnsi="Times New Roman" w:cs="Times New Roman"/>
          <w:b/>
          <w:sz w:val="28"/>
          <w:szCs w:val="28"/>
        </w:rPr>
        <w:t xml:space="preserve"> район, РД, 368948.</w:t>
      </w:r>
      <w:r w:rsidR="002D084D" w:rsidRPr="00D076D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</w:p>
    <w:p w:rsidR="00294C28" w:rsidRPr="00D076D3" w:rsidRDefault="00294C28" w:rsidP="004968DF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b/>
          <w:sz w:val="28"/>
          <w:szCs w:val="28"/>
        </w:rPr>
        <w:t>II. КРАТКАЯ ХАРАКТЕРИСТИКА ДЕЙСТВУЮЩЕГО ПОРЯДКА</w:t>
      </w:r>
    </w:p>
    <w:p w:rsidR="00294C28" w:rsidRPr="00D076D3" w:rsidRDefault="00294C28" w:rsidP="004968DF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b/>
          <w:sz w:val="28"/>
          <w:szCs w:val="28"/>
        </w:rPr>
        <w:t>ПРЕДОСТАВЛЕНИЯ НА ОБЪЕКТЕ УСЛУГ НАСЕЛЕНИЮ</w:t>
      </w:r>
    </w:p>
    <w:p w:rsidR="00294C28" w:rsidRPr="00D076D3" w:rsidRDefault="00294C28" w:rsidP="004968DF">
      <w:pPr>
        <w:pStyle w:val="ConsPlusNonformat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Сфера деяте</w:t>
      </w:r>
      <w:r w:rsidR="0082361C" w:rsidRPr="00D076D3">
        <w:rPr>
          <w:rFonts w:ascii="Times New Roman" w:hAnsi="Times New Roman" w:cs="Times New Roman"/>
          <w:sz w:val="28"/>
          <w:szCs w:val="28"/>
        </w:rPr>
        <w:t xml:space="preserve">льности: </w:t>
      </w:r>
      <w:r w:rsidR="0082361C" w:rsidRPr="00D076D3">
        <w:rPr>
          <w:rFonts w:ascii="Times New Roman" w:hAnsi="Times New Roman" w:cs="Times New Roman"/>
          <w:b/>
          <w:sz w:val="28"/>
          <w:szCs w:val="28"/>
        </w:rPr>
        <w:t>дошкольное образование, предшествующее начальному общему образованию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Плановая   мощность   (посещаемость,   количество   обслуживаемых  в  день,</w:t>
      </w:r>
      <w:r w:rsidR="00763BD5" w:rsidRPr="00D076D3">
        <w:rPr>
          <w:rFonts w:ascii="Times New Roman" w:hAnsi="Times New Roman" w:cs="Times New Roman"/>
          <w:sz w:val="28"/>
          <w:szCs w:val="28"/>
        </w:rPr>
        <w:t xml:space="preserve"> </w:t>
      </w:r>
      <w:r w:rsidRPr="00D076D3">
        <w:rPr>
          <w:rFonts w:ascii="Times New Roman" w:hAnsi="Times New Roman" w:cs="Times New Roman"/>
          <w:sz w:val="28"/>
          <w:szCs w:val="28"/>
        </w:rPr>
        <w:t>вместимость</w:t>
      </w:r>
      <w:r w:rsidR="0082361C" w:rsidRPr="00D076D3">
        <w:rPr>
          <w:rFonts w:ascii="Times New Roman" w:hAnsi="Times New Roman" w:cs="Times New Roman"/>
          <w:sz w:val="28"/>
          <w:szCs w:val="28"/>
        </w:rPr>
        <w:t>, пропускная способность):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 xml:space="preserve"> посещаемость 120- 154</w:t>
      </w:r>
      <w:r w:rsidR="0082361C" w:rsidRPr="00D076D3">
        <w:rPr>
          <w:rFonts w:ascii="Times New Roman" w:hAnsi="Times New Roman" w:cs="Times New Roman"/>
          <w:b/>
          <w:sz w:val="28"/>
          <w:szCs w:val="28"/>
        </w:rPr>
        <w:t xml:space="preserve"> в</w:t>
      </w:r>
      <w:r w:rsidR="00763BD5" w:rsidRPr="00D076D3">
        <w:rPr>
          <w:rFonts w:ascii="Times New Roman" w:hAnsi="Times New Roman" w:cs="Times New Roman"/>
          <w:b/>
          <w:sz w:val="28"/>
          <w:szCs w:val="28"/>
        </w:rPr>
        <w:t>оспитанников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 xml:space="preserve">Форма  оказания  услуг  (на  объекте,  с  длительным  пребыванием,  в  </w:t>
      </w:r>
      <w:proofErr w:type="spellStart"/>
      <w:r w:rsidRPr="00D076D3">
        <w:rPr>
          <w:rFonts w:ascii="Times New Roman" w:hAnsi="Times New Roman" w:cs="Times New Roman"/>
          <w:sz w:val="28"/>
          <w:szCs w:val="28"/>
        </w:rPr>
        <w:t>т.ч</w:t>
      </w:r>
      <w:proofErr w:type="spellEnd"/>
      <w:r w:rsidRPr="00D076D3">
        <w:rPr>
          <w:rFonts w:ascii="Times New Roman" w:hAnsi="Times New Roman" w:cs="Times New Roman"/>
          <w:sz w:val="28"/>
          <w:szCs w:val="28"/>
        </w:rPr>
        <w:t>.</w:t>
      </w:r>
      <w:r w:rsidR="0082361C" w:rsidRPr="00D076D3">
        <w:rPr>
          <w:rFonts w:ascii="Times New Roman" w:hAnsi="Times New Roman" w:cs="Times New Roman"/>
          <w:sz w:val="28"/>
          <w:szCs w:val="28"/>
        </w:rPr>
        <w:t xml:space="preserve"> </w:t>
      </w:r>
      <w:r w:rsidRPr="00D076D3">
        <w:rPr>
          <w:rFonts w:ascii="Times New Roman" w:hAnsi="Times New Roman" w:cs="Times New Roman"/>
          <w:sz w:val="28"/>
          <w:szCs w:val="28"/>
        </w:rPr>
        <w:t>проживанием,  обеспечение  доступа  к месту предоставления услуги, на дому,</w:t>
      </w:r>
      <w:r w:rsidR="0082361C" w:rsidRPr="00D076D3">
        <w:rPr>
          <w:rFonts w:ascii="Times New Roman" w:hAnsi="Times New Roman" w:cs="Times New Roman"/>
          <w:sz w:val="28"/>
          <w:szCs w:val="28"/>
        </w:rPr>
        <w:t xml:space="preserve"> </w:t>
      </w:r>
      <w:r w:rsidRPr="00D076D3">
        <w:rPr>
          <w:rFonts w:ascii="Times New Roman" w:hAnsi="Times New Roman" w:cs="Times New Roman"/>
          <w:sz w:val="28"/>
          <w:szCs w:val="28"/>
        </w:rPr>
        <w:t>дистанционно):</w:t>
      </w:r>
      <w:r w:rsidR="0082361C" w:rsidRPr="00D076D3">
        <w:rPr>
          <w:rFonts w:ascii="Times New Roman" w:hAnsi="Times New Roman" w:cs="Times New Roman"/>
          <w:sz w:val="28"/>
          <w:szCs w:val="28"/>
        </w:rPr>
        <w:t xml:space="preserve"> </w:t>
      </w:r>
      <w:r w:rsidRPr="00D076D3">
        <w:rPr>
          <w:rFonts w:ascii="Times New Roman" w:hAnsi="Times New Roman" w:cs="Times New Roman"/>
          <w:sz w:val="28"/>
          <w:szCs w:val="28"/>
        </w:rPr>
        <w:t xml:space="preserve"> </w:t>
      </w:r>
      <w:r w:rsidR="0082361C" w:rsidRPr="00D076D3">
        <w:rPr>
          <w:rFonts w:ascii="Times New Roman" w:hAnsi="Times New Roman" w:cs="Times New Roman"/>
          <w:b/>
          <w:sz w:val="28"/>
          <w:szCs w:val="28"/>
        </w:rPr>
        <w:t>на объекте с 12 часовым пребыванием.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r w:rsidRPr="00D076D3">
        <w:rPr>
          <w:rFonts w:ascii="Times New Roman" w:hAnsi="Times New Roman" w:cs="Times New Roman"/>
          <w:sz w:val="28"/>
          <w:szCs w:val="28"/>
        </w:rPr>
        <w:t>Категории    обслуживаемого   населения   по   возрасту   (дети,   взрослые</w:t>
      </w:r>
      <w:r w:rsidR="0082361C" w:rsidRPr="00D076D3">
        <w:rPr>
          <w:rFonts w:ascii="Times New Roman" w:hAnsi="Times New Roman" w:cs="Times New Roman"/>
          <w:sz w:val="28"/>
          <w:szCs w:val="28"/>
        </w:rPr>
        <w:t xml:space="preserve"> </w:t>
      </w:r>
      <w:r w:rsidRPr="00D076D3">
        <w:rPr>
          <w:rFonts w:ascii="Times New Roman" w:hAnsi="Times New Roman" w:cs="Times New Roman"/>
          <w:sz w:val="28"/>
          <w:szCs w:val="28"/>
        </w:rPr>
        <w:t>трудоспособного возраста, пожилые; все возрастные категории):</w:t>
      </w:r>
      <w:r w:rsidR="0082361C" w:rsidRPr="00D076D3">
        <w:rPr>
          <w:rFonts w:ascii="Times New Roman" w:hAnsi="Times New Roman" w:cs="Times New Roman"/>
          <w:sz w:val="28"/>
          <w:szCs w:val="28"/>
        </w:rPr>
        <w:t xml:space="preserve"> </w:t>
      </w:r>
      <w:r w:rsidR="000F1FA7" w:rsidRPr="00D076D3">
        <w:rPr>
          <w:rFonts w:ascii="Times New Roman" w:hAnsi="Times New Roman" w:cs="Times New Roman"/>
          <w:b/>
          <w:sz w:val="28"/>
          <w:szCs w:val="28"/>
        </w:rPr>
        <w:t>дети дошкольного возраста от</w:t>
      </w:r>
      <w:r w:rsidR="0099145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F1FA7" w:rsidRPr="00D076D3">
        <w:rPr>
          <w:rFonts w:ascii="Times New Roman" w:hAnsi="Times New Roman" w:cs="Times New Roman"/>
          <w:b/>
          <w:sz w:val="28"/>
          <w:szCs w:val="28"/>
        </w:rPr>
        <w:t>1года</w:t>
      </w:r>
      <w:r w:rsidR="0082361C" w:rsidRPr="00D076D3">
        <w:rPr>
          <w:rFonts w:ascii="Times New Roman" w:hAnsi="Times New Roman" w:cs="Times New Roman"/>
          <w:b/>
          <w:sz w:val="28"/>
          <w:szCs w:val="28"/>
        </w:rPr>
        <w:t xml:space="preserve"> до 7 лет.</w:t>
      </w:r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076D3">
        <w:rPr>
          <w:rFonts w:ascii="Times New Roman" w:hAnsi="Times New Roman" w:cs="Times New Roman"/>
          <w:sz w:val="28"/>
          <w:szCs w:val="28"/>
        </w:rPr>
        <w:t>Категории     обслуживаемых     инвалидов     (инвалиды    с    нарушениями</w:t>
      </w:r>
      <w:proofErr w:type="gramEnd"/>
    </w:p>
    <w:p w:rsidR="00294C28" w:rsidRP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076D3">
        <w:rPr>
          <w:rFonts w:ascii="Times New Roman" w:hAnsi="Times New Roman" w:cs="Times New Roman"/>
          <w:sz w:val="28"/>
          <w:szCs w:val="28"/>
        </w:rPr>
        <w:t xml:space="preserve">опорно-двигательного аппарата; нарушениями </w:t>
      </w:r>
      <w:r w:rsidR="00763241" w:rsidRPr="00D076D3">
        <w:rPr>
          <w:rFonts w:ascii="Times New Roman" w:hAnsi="Times New Roman" w:cs="Times New Roman"/>
          <w:sz w:val="28"/>
          <w:szCs w:val="28"/>
        </w:rPr>
        <w:t xml:space="preserve">зрения, нарушениями слуха): </w:t>
      </w:r>
      <w:r w:rsidR="000F1FA7" w:rsidRPr="00D076D3">
        <w:rPr>
          <w:rFonts w:ascii="Times New Roman" w:hAnsi="Times New Roman" w:cs="Times New Roman"/>
          <w:b/>
          <w:sz w:val="28"/>
          <w:szCs w:val="28"/>
        </w:rPr>
        <w:t>нет</w:t>
      </w:r>
      <w:r w:rsidR="00763241" w:rsidRPr="00D076D3">
        <w:rPr>
          <w:rFonts w:ascii="Times New Roman" w:hAnsi="Times New Roman" w:cs="Times New Roman"/>
          <w:b/>
          <w:sz w:val="28"/>
          <w:szCs w:val="28"/>
        </w:rPr>
        <w:t xml:space="preserve">. </w:t>
      </w:r>
      <w:proofErr w:type="gramEnd"/>
    </w:p>
    <w:p w:rsidR="0099145D" w:rsidRDefault="0099145D" w:rsidP="007A56F4">
      <w:pPr>
        <w:pStyle w:val="ConsPlusNonformat"/>
        <w:jc w:val="right"/>
        <w:rPr>
          <w:rFonts w:ascii="Times New Roman" w:hAnsi="Times New Roman" w:cs="Times New Roman"/>
          <w:b/>
          <w:sz w:val="24"/>
          <w:szCs w:val="24"/>
        </w:rPr>
      </w:pPr>
      <w:bookmarkStart w:id="1" w:name="Par140"/>
      <w:bookmarkEnd w:id="1"/>
    </w:p>
    <w:p w:rsidR="007A56F4" w:rsidRDefault="007A56F4" w:rsidP="007A56F4">
      <w:pPr>
        <w:pStyle w:val="ConsPlusNonformat"/>
        <w:jc w:val="right"/>
        <w:rPr>
          <w:rFonts w:ascii="Times New Roman" w:hAnsi="Times New Roman" w:cs="Times New Roman"/>
          <w:b/>
          <w:sz w:val="24"/>
          <w:szCs w:val="24"/>
        </w:rPr>
      </w:pPr>
    </w:p>
    <w:p w:rsidR="0099145D" w:rsidRDefault="0099145D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145D" w:rsidRDefault="0099145D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99145D" w:rsidRDefault="0099145D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94C28" w:rsidRPr="00763241" w:rsidRDefault="00294C28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3241">
        <w:rPr>
          <w:rFonts w:ascii="Times New Roman" w:hAnsi="Times New Roman" w:cs="Times New Roman"/>
          <w:b/>
          <w:sz w:val="24"/>
          <w:szCs w:val="24"/>
        </w:rPr>
        <w:t>III. ОЦЕНКА СОСТОЯНИЯ И ИМЕЮЩИХСЯ НЕДОСТАТКОВ В ОБЕСПЕЧЕНИИ</w:t>
      </w:r>
    </w:p>
    <w:p w:rsidR="00294C28" w:rsidRDefault="00294C28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3241">
        <w:rPr>
          <w:rFonts w:ascii="Times New Roman" w:hAnsi="Times New Roman" w:cs="Times New Roman"/>
          <w:b/>
          <w:sz w:val="24"/>
          <w:szCs w:val="24"/>
        </w:rPr>
        <w:t>УСЛОВИЙ ДОСТУПНОСТИ ДЛЯ ИНВАЛИДОВ ОБЪЕКТА</w:t>
      </w:r>
    </w:p>
    <w:p w:rsidR="00763241" w:rsidRPr="00763241" w:rsidRDefault="00763241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94C28" w:rsidRPr="00763241" w:rsidRDefault="00294C28" w:rsidP="00294C28">
      <w:pPr>
        <w:pStyle w:val="ConsPlusNormal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38"/>
        <w:gridCol w:w="5644"/>
        <w:gridCol w:w="3598"/>
      </w:tblGrid>
      <w:tr w:rsidR="00294C28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proofErr w:type="gramStart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Основные показатели доступности для инвалидов объекта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Оценка состояния и имеющихся недостатков в обеспечении условий доступности для инвалидов объекта</w:t>
            </w:r>
          </w:p>
        </w:tc>
      </w:tr>
      <w:tr w:rsidR="00294C28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294C28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выделенные стоянки автотранспортных сре</w:t>
            </w:r>
            <w:proofErr w:type="gramStart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дств дл</w:t>
            </w:r>
            <w:proofErr w:type="gramEnd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я инвалидов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763241" w:rsidRDefault="00763241" w:rsidP="00032B23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763241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сменные кресла-коляски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763241" w:rsidRDefault="00763241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763241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адаптированные лифты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763241" w:rsidRDefault="00763241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763241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поручни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763241" w:rsidRDefault="00763241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763241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пандусы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763241" w:rsidRDefault="000F1FA7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да</w:t>
            </w:r>
          </w:p>
        </w:tc>
      </w:tr>
      <w:tr w:rsidR="00763241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подъемные платформы (аппарели)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763241" w:rsidRDefault="00763241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763241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раздвижные двери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763241" w:rsidRDefault="00763241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763241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294C28" w:rsidRDefault="00763241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доступные входные группы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63241" w:rsidRPr="00763241" w:rsidRDefault="00763241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B56212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доступные санитарно-гигиенические помещения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763241" w:rsidRDefault="00B56212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B56212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достаточная ширина дверных проемов в стенах, лестничных маршей, площадок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763241" w:rsidRDefault="00B56212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B56212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надлежащее размещение оборудования и носителей информации, необходимых для обеспечения беспрепятственного доступа к объектам (местам предоставления услуг) инвалидов, имеющих стойкие расстройства функции зрения, слуха и передвижения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763241" w:rsidRDefault="00B56212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B56212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дублирование необходимой для инвалидов, имеющих стойкие расстройства функции зрения, зрительной информации - звуковой информацией, а также надписей, знаков и иной текстовой и графической информации - знаками, выполненными рельефно-точечным шрифтом Брайля и на контрастном фоне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763241" w:rsidRDefault="00B56212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B56212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дублирование необходимой для инвалидов по слуху звуковой информации зрительной информацией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763241" w:rsidRDefault="00B56212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B56212" w:rsidRPr="00294C28" w:rsidTr="00032B23">
        <w:tc>
          <w:tcPr>
            <w:tcW w:w="5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6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294C28" w:rsidRDefault="00B56212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иные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56212" w:rsidRPr="00763241" w:rsidRDefault="00B56212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</w:tbl>
    <w:p w:rsidR="00294C28" w:rsidRPr="00294C28" w:rsidRDefault="00294C28" w:rsidP="00294C2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B56212" w:rsidRDefault="00294C28" w:rsidP="00294C2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bookmarkStart w:id="2" w:name="Par192"/>
      <w:bookmarkEnd w:id="2"/>
      <w:r w:rsidRPr="00294C28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D076D3" w:rsidRDefault="00D076D3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076D3" w:rsidRDefault="00D076D3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94C28" w:rsidRPr="00B56212" w:rsidRDefault="00294C28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56212">
        <w:rPr>
          <w:rFonts w:ascii="Times New Roman" w:hAnsi="Times New Roman" w:cs="Times New Roman"/>
          <w:b/>
          <w:sz w:val="24"/>
          <w:szCs w:val="24"/>
        </w:rPr>
        <w:t>IV. ОЦЕНКА СОСТОЯНИЯ И ИМЕЮЩИХСЯ НЕДОСТАТКОВ В ОБЕСПЕЧЕНИИ</w:t>
      </w:r>
    </w:p>
    <w:p w:rsidR="00294C28" w:rsidRPr="00B56212" w:rsidRDefault="00294C28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56212">
        <w:rPr>
          <w:rFonts w:ascii="Times New Roman" w:hAnsi="Times New Roman" w:cs="Times New Roman"/>
          <w:b/>
          <w:sz w:val="24"/>
          <w:szCs w:val="24"/>
        </w:rPr>
        <w:t>УСЛОВИЙ ДОСТУПНОСТИ ДЛЯ ИНВАЛИДОВ ПРЕДОСТАВЛЯЕМЫХ УСЛУГ</w:t>
      </w:r>
    </w:p>
    <w:p w:rsidR="00B56212" w:rsidRPr="00B56212" w:rsidRDefault="00B56212" w:rsidP="004968DF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56212" w:rsidRPr="00294C28" w:rsidRDefault="00B56212" w:rsidP="004968DF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</w:p>
    <w:p w:rsidR="00294C28" w:rsidRPr="00294C28" w:rsidRDefault="00294C28" w:rsidP="00294C2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42"/>
        <w:gridCol w:w="5640"/>
        <w:gridCol w:w="3598"/>
      </w:tblGrid>
      <w:tr w:rsidR="00294C28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proofErr w:type="gramStart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Основные показатели доступности для инвалидов предоставляемой услуги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Оценка состояния и имеющихся недостатков в обеспечении условий доступности для инвалидов предоставляемой услуги</w:t>
            </w:r>
          </w:p>
        </w:tc>
      </w:tr>
      <w:tr w:rsidR="00294C28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наличие при входе в объект вывески с названием организации, графиком работы организации, планом здания, </w:t>
            </w:r>
            <w:proofErr w:type="gramStart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выполненных</w:t>
            </w:r>
            <w:proofErr w:type="gramEnd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 рельефно-точечным шрифтом Брайля и на контрастном фоне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39314F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обеспечение инвалидам помощи, необходимой для получения в доступной для них форме информации о правилах предоставления услуги, в том числе об оформлении необходимых для получения услуги документов, о совершении ими других необходимых для получения услуги действий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0F1FA7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да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проведение инструктирования или обучения сотрудников, предоставляющих услуги населению, для работы с инвалидами, по вопросам, связанным с обеспечением доступности для них объектов и услуг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0F1FA7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да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наличие работников организаций, на которых административно-распорядительным актом возложено оказание инвалидам помощи при предоставлении им услуг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39314F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предоставление услуги с сопровождением инвалида по территории объекта работником организации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39314F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предоставление инвалидам по слуху при необходимости услуги с использованием русского жестового языка, включая обеспечение допуска на объект </w:t>
            </w:r>
            <w:proofErr w:type="spellStart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сурдопереводчика</w:t>
            </w:r>
            <w:proofErr w:type="spellEnd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тифлопереводчика</w:t>
            </w:r>
            <w:proofErr w:type="spellEnd"/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39314F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соответствие транспортных средств, используемых для предоставления услуг населению, требованиям их доступности для инвалидов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39314F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допуска на объект, в котором предоставляются услуги, собаки-проводника при наличии документа, подтверждающего ее специальное обучение, выданного по форме и в </w:t>
            </w:r>
            <w:r w:rsidRPr="00294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порядке, утвержденном приказом Министерства труда и социальной защиты Российской Федерации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39314F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нет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наличие в одном из помещений, предназначенных для проведения массовых мероприятий, индукционных петель и звукоусиливающей аппаратуры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39314F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адаптация официального сайта органа и организации, предоставляющих услуги в сфере образования, для лиц с нарушением зрения (слабовидящих)</w:t>
            </w:r>
            <w:proofErr w:type="gramEnd"/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39314F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да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предоставления услуг </w:t>
            </w:r>
            <w:proofErr w:type="spellStart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тьютора</w:t>
            </w:r>
            <w:proofErr w:type="spellEnd"/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39314F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  <w:tr w:rsidR="0039314F" w:rsidRPr="00294C28" w:rsidTr="00032B23">
        <w:tc>
          <w:tcPr>
            <w:tcW w:w="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5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294C28" w:rsidRDefault="0039314F" w:rsidP="00032B23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иные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9314F" w:rsidRPr="00763241" w:rsidRDefault="0039314F" w:rsidP="00CF06C7">
            <w:pPr>
              <w:pStyle w:val="ConsPlusNormal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763241">
              <w:rPr>
                <w:rFonts w:ascii="Times New Roman" w:hAnsi="Times New Roman" w:cs="Times New Roman"/>
                <w:b/>
                <w:sz w:val="24"/>
                <w:szCs w:val="24"/>
              </w:rPr>
              <w:t>нет</w:t>
            </w:r>
          </w:p>
        </w:tc>
      </w:tr>
    </w:tbl>
    <w:p w:rsidR="00294C28" w:rsidRPr="00294C28" w:rsidRDefault="00294C28" w:rsidP="00294C2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D076D3" w:rsidRDefault="00294C28" w:rsidP="00294C2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  <w:r w:rsidRPr="00294C28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294C28" w:rsidRPr="0039314F" w:rsidRDefault="00294C28" w:rsidP="00D076D3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9314F">
        <w:rPr>
          <w:rFonts w:ascii="Times New Roman" w:hAnsi="Times New Roman" w:cs="Times New Roman"/>
          <w:b/>
          <w:sz w:val="24"/>
          <w:szCs w:val="24"/>
        </w:rPr>
        <w:t>V. ПРЕДЛАГАЕМЫЕ УПРАВЛЕНЧЕСКИЕ РЕШЕНИЯ ПО СРОКАМ</w:t>
      </w:r>
    </w:p>
    <w:p w:rsidR="00294C28" w:rsidRPr="0039314F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9314F">
        <w:rPr>
          <w:rFonts w:ascii="Times New Roman" w:hAnsi="Times New Roman" w:cs="Times New Roman"/>
          <w:b/>
          <w:sz w:val="24"/>
          <w:szCs w:val="24"/>
        </w:rPr>
        <w:t xml:space="preserve">       И ОБЪЕМАМ РАБОТ, НЕОБХОДИМЫМ ДЛЯ ПРИВЕДЕНИЯ ОБЪЕКТА И ПОРЯДКА</w:t>
      </w:r>
    </w:p>
    <w:p w:rsidR="00294C28" w:rsidRPr="0039314F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9314F">
        <w:rPr>
          <w:rFonts w:ascii="Times New Roman" w:hAnsi="Times New Roman" w:cs="Times New Roman"/>
          <w:b/>
          <w:sz w:val="24"/>
          <w:szCs w:val="24"/>
        </w:rPr>
        <w:t xml:space="preserve">         ПРЕДОСТАВЛЕНИЯ НА НЕМ УСЛУГ В СООТВЕТСТВИЕ С ТРЕБОВАНИЯМИ</w:t>
      </w:r>
    </w:p>
    <w:p w:rsidR="00294C28" w:rsidRPr="0039314F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9314F">
        <w:rPr>
          <w:rFonts w:ascii="Times New Roman" w:hAnsi="Times New Roman" w:cs="Times New Roman"/>
          <w:b/>
          <w:sz w:val="24"/>
          <w:szCs w:val="24"/>
        </w:rPr>
        <w:t xml:space="preserve">           ЗАКОНОДАТЕЛЬСТВА РОССИЙСКОЙ ФЕДЕРАЦИИ ОБ ОБЕСПЕЧЕНИИ</w:t>
      </w:r>
    </w:p>
    <w:p w:rsidR="00294C28" w:rsidRPr="0039314F" w:rsidRDefault="00294C28" w:rsidP="00294C28">
      <w:pPr>
        <w:pStyle w:val="ConsPlusNonformat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9314F">
        <w:rPr>
          <w:rFonts w:ascii="Times New Roman" w:hAnsi="Times New Roman" w:cs="Times New Roman"/>
          <w:b/>
          <w:sz w:val="24"/>
          <w:szCs w:val="24"/>
        </w:rPr>
        <w:t xml:space="preserve">                   УСЛОВИЙ ИХ ДОСТУПНОСТИ ДЛЯ ИНВАЛИДОВ</w:t>
      </w:r>
    </w:p>
    <w:p w:rsidR="00294C28" w:rsidRPr="0039314F" w:rsidRDefault="00294C28" w:rsidP="00294C28">
      <w:pPr>
        <w:pStyle w:val="ConsPlusNormal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23"/>
        <w:gridCol w:w="5659"/>
        <w:gridCol w:w="3598"/>
      </w:tblGrid>
      <w:tr w:rsidR="00294C28" w:rsidRPr="00294C28" w:rsidTr="00032B23"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proofErr w:type="gramStart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Предлагаемые управленческие решения по объемам работ, необходимым для приведения объекта в соответствие с требованиями законодательства Российской Федерации об обеспечении условий их доступности для инвалидов </w:t>
            </w:r>
            <w:hyperlink w:anchor="Par259" w:tooltip="&lt;*&gt; С учетом выводов оценки состояния и имеющихся недостатков в обеспечении условий доступности для инвалидов объекта и порядка предоставления услуги, приведенных в разделе III и IV паспорта." w:history="1">
              <w:r w:rsidRPr="00294C28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  <w:p w:rsidR="000F1FA7" w:rsidRDefault="000F1FA7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F1FA7" w:rsidRDefault="000F1FA7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F1FA7" w:rsidRPr="00294C28" w:rsidRDefault="000F1FA7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94C28" w:rsidRPr="00294C28" w:rsidTr="00032B23"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94C28" w:rsidRPr="00294C28" w:rsidRDefault="00294C28" w:rsidP="00294C2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23"/>
        <w:gridCol w:w="5659"/>
        <w:gridCol w:w="3598"/>
      </w:tblGrid>
      <w:tr w:rsidR="00294C28" w:rsidRPr="00294C28" w:rsidTr="00032B23"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N </w:t>
            </w:r>
            <w:proofErr w:type="gramStart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 xml:space="preserve">Предлагаемые управленческие решения по объемам работ, необходимым для приведения порядка предоставления услуг в соответствие с требованиями законодательства Российской Федерации об обеспечении условий их доступности для инвалидов </w:t>
            </w:r>
            <w:hyperlink w:anchor="Par259" w:tooltip="&lt;*&gt; С учетом выводов оценки состояния и имеющихся недостатков в обеспечении условий доступности для инвалидов объекта и порядка предоставления услуги, приведенных в разделе III и IV паспорта." w:history="1">
              <w:r w:rsidRPr="00294C28">
                <w:rPr>
                  <w:rFonts w:ascii="Times New Roman" w:hAnsi="Times New Roman" w:cs="Times New Roman"/>
                  <w:color w:val="0000FF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Сроки</w:t>
            </w:r>
          </w:p>
          <w:p w:rsidR="009D2221" w:rsidRDefault="009D2221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D2221" w:rsidRPr="00294C28" w:rsidRDefault="009D2221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2019-2025г.г.</w:t>
            </w:r>
          </w:p>
        </w:tc>
      </w:tr>
      <w:tr w:rsidR="00294C28" w:rsidRPr="00294C28" w:rsidTr="00032B23">
        <w:tc>
          <w:tcPr>
            <w:tcW w:w="5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294C28" w:rsidP="00032B2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4C2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4C28" w:rsidRPr="00294C28" w:rsidRDefault="0039314F" w:rsidP="00032B2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Проведение инструктирования или обучения работников</w:t>
            </w:r>
            <w:r w:rsidR="001302E3">
              <w:rPr>
                <w:rFonts w:ascii="Times New Roman" w:hAnsi="Times New Roman" w:cs="Times New Roman"/>
                <w:sz w:val="24"/>
                <w:szCs w:val="24"/>
              </w:rPr>
              <w:t xml:space="preserve">, представляющих услуги населению, для работы с инвалидами </w:t>
            </w:r>
          </w:p>
        </w:tc>
        <w:tc>
          <w:tcPr>
            <w:tcW w:w="35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F1FA7" w:rsidRDefault="000F1FA7" w:rsidP="00032B2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  <w:p w:rsidR="00294C28" w:rsidRPr="000F1FA7" w:rsidRDefault="00294C28" w:rsidP="000F1FA7">
            <w:pPr>
              <w:jc w:val="center"/>
            </w:pPr>
          </w:p>
        </w:tc>
      </w:tr>
    </w:tbl>
    <w:p w:rsidR="00294C28" w:rsidRPr="00294C28" w:rsidRDefault="00294C28" w:rsidP="00294C2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294C28" w:rsidRPr="00294C28" w:rsidRDefault="00294C28" w:rsidP="00294C2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</w:p>
    <w:sectPr w:rsidR="00294C28" w:rsidRPr="00294C28" w:rsidSect="00294C28">
      <w:headerReference w:type="default" r:id="rId8"/>
      <w:pgSz w:w="11906" w:h="16838"/>
      <w:pgMar w:top="851" w:right="849" w:bottom="1440" w:left="851" w:header="0" w:footer="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E6969" w:rsidRDefault="00FE6969" w:rsidP="0052578A">
      <w:pPr>
        <w:spacing w:after="0" w:line="240" w:lineRule="auto"/>
      </w:pPr>
      <w:r>
        <w:separator/>
      </w:r>
    </w:p>
  </w:endnote>
  <w:endnote w:type="continuationSeparator" w:id="0">
    <w:p w:rsidR="00FE6969" w:rsidRDefault="00FE6969" w:rsidP="005257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E6969" w:rsidRDefault="00FE6969" w:rsidP="0052578A">
      <w:pPr>
        <w:spacing w:after="0" w:line="240" w:lineRule="auto"/>
      </w:pPr>
      <w:r>
        <w:separator/>
      </w:r>
    </w:p>
  </w:footnote>
  <w:footnote w:type="continuationSeparator" w:id="0">
    <w:p w:rsidR="00FE6969" w:rsidRDefault="00FE6969" w:rsidP="0052578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B5E2B" w:rsidRPr="00262FDD" w:rsidRDefault="00A531B0" w:rsidP="00262FDD">
    <w:pPr>
      <w:pStyle w:val="a3"/>
    </w:pPr>
    <w:r w:rsidRPr="00262FDD">
      <w:t xml:space="preserve">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294C28"/>
    <w:rsid w:val="00007997"/>
    <w:rsid w:val="000F1FA7"/>
    <w:rsid w:val="001302E3"/>
    <w:rsid w:val="00294C28"/>
    <w:rsid w:val="002B0365"/>
    <w:rsid w:val="002D084D"/>
    <w:rsid w:val="002E34ED"/>
    <w:rsid w:val="0039314F"/>
    <w:rsid w:val="004968DF"/>
    <w:rsid w:val="004C5B8F"/>
    <w:rsid w:val="004D45A4"/>
    <w:rsid w:val="0052578A"/>
    <w:rsid w:val="00547F5D"/>
    <w:rsid w:val="00564CCB"/>
    <w:rsid w:val="00763241"/>
    <w:rsid w:val="00763BD5"/>
    <w:rsid w:val="007A56F4"/>
    <w:rsid w:val="0082361C"/>
    <w:rsid w:val="008C104B"/>
    <w:rsid w:val="0099145D"/>
    <w:rsid w:val="009D2221"/>
    <w:rsid w:val="00A531B0"/>
    <w:rsid w:val="00B56212"/>
    <w:rsid w:val="00CC059C"/>
    <w:rsid w:val="00CF5A41"/>
    <w:rsid w:val="00D076D3"/>
    <w:rsid w:val="00D4701D"/>
    <w:rsid w:val="00E71078"/>
    <w:rsid w:val="00F368B3"/>
    <w:rsid w:val="00FE69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94C28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294C28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uiPriority w:val="99"/>
    <w:rsid w:val="00294C28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rsid w:val="00294C28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294C28"/>
    <w:rPr>
      <w:rFonts w:ascii="Calibri" w:eastAsia="Times New Roman" w:hAnsi="Calibri" w:cs="Times New Roman"/>
      <w:lang w:eastAsia="ru-RU"/>
    </w:rPr>
  </w:style>
  <w:style w:type="paragraph" w:styleId="a5">
    <w:name w:val="footer"/>
    <w:basedOn w:val="a"/>
    <w:link w:val="a6"/>
    <w:uiPriority w:val="99"/>
    <w:semiHidden/>
    <w:unhideWhenUsed/>
    <w:rsid w:val="004968D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4968DF"/>
    <w:rPr>
      <w:rFonts w:ascii="Calibri" w:eastAsia="Times New Roman" w:hAnsi="Calibri" w:cs="Times New Roman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2E34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E34ED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</TotalTime>
  <Pages>5</Pages>
  <Words>1059</Words>
  <Characters>6037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</dc:creator>
  <cp:lastModifiedBy>1</cp:lastModifiedBy>
  <cp:revision>19</cp:revision>
  <cp:lastPrinted>2019-03-14T05:29:00Z</cp:lastPrinted>
  <dcterms:created xsi:type="dcterms:W3CDTF">2019-02-26T12:29:00Z</dcterms:created>
  <dcterms:modified xsi:type="dcterms:W3CDTF">2019-03-18T08:58:00Z</dcterms:modified>
</cp:coreProperties>
</file>