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3D" w:rsidRDefault="00FF733D"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r>
        <w:rPr>
          <w:rFonts w:ascii="Times New Roman" w:hAnsi="Times New Roman" w:cs="Times New Roman"/>
          <w:b/>
          <w:i/>
          <w:noProof/>
          <w:color w:val="000000" w:themeColor="text1"/>
          <w:lang w:eastAsia="ru-RU"/>
        </w:rPr>
        <w:drawing>
          <wp:anchor distT="0" distB="0" distL="114300" distR="114300" simplePos="0" relativeHeight="251675648" behindDoc="1" locked="0" layoutInCell="1" allowOverlap="1">
            <wp:simplePos x="0" y="0"/>
            <wp:positionH relativeFrom="column">
              <wp:posOffset>-1292860</wp:posOffset>
            </wp:positionH>
            <wp:positionV relativeFrom="paragraph">
              <wp:posOffset>54610</wp:posOffset>
            </wp:positionV>
            <wp:extent cx="9020175" cy="6768465"/>
            <wp:effectExtent l="0" t="1123950" r="0" b="1099185"/>
            <wp:wrapNone/>
            <wp:docPr id="1" name="Рисунок 1" descr="C:\Users\1\Desktop\Screenshot_20200310-153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Screenshot_20200310-153507.jpg"/>
                    <pic:cNvPicPr>
                      <a:picLocks noChangeAspect="1" noChangeArrowheads="1"/>
                    </pic:cNvPicPr>
                  </pic:nvPicPr>
                  <pic:blipFill>
                    <a:blip r:embed="rId7"/>
                    <a:srcRect/>
                    <a:stretch>
                      <a:fillRect/>
                    </a:stretch>
                  </pic:blipFill>
                  <pic:spPr bwMode="auto">
                    <a:xfrm rot="5400000">
                      <a:off x="0" y="0"/>
                      <a:ext cx="9020175" cy="6768465"/>
                    </a:xfrm>
                    <a:prstGeom prst="rect">
                      <a:avLst/>
                    </a:prstGeom>
                    <a:noFill/>
                    <a:ln w="9525">
                      <a:noFill/>
                      <a:miter lim="800000"/>
                      <a:headEnd/>
                      <a:tailEnd/>
                    </a:ln>
                  </pic:spPr>
                </pic:pic>
              </a:graphicData>
            </a:graphic>
          </wp:anchor>
        </w:drawing>
      </w: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Pr>
        <w:rPr>
          <w:rFonts w:ascii="Times New Roman" w:hAnsi="Times New Roman" w:cs="Times New Roman"/>
          <w:b/>
          <w:i/>
          <w:color w:val="000000" w:themeColor="text1"/>
        </w:rPr>
      </w:pPr>
    </w:p>
    <w:p w:rsidR="0054276E" w:rsidRDefault="0054276E" w:rsidP="00FF733D"/>
    <w:p w:rsidR="00FF733D" w:rsidRPr="00E65BF8" w:rsidRDefault="00FF733D" w:rsidP="00FF733D">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FF733D" w:rsidRPr="00E65BF8" w:rsidRDefault="00FF733D" w:rsidP="00FF733D">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 раздел </w:t>
      </w:r>
    </w:p>
    <w:p w:rsidR="00FF733D" w:rsidRPr="00E65BF8" w:rsidRDefault="00FF733D" w:rsidP="004B39E6">
      <w:pPr>
        <w:widowControl w:val="0"/>
        <w:numPr>
          <w:ilvl w:val="0"/>
          <w:numId w:val="9"/>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FF733D" w:rsidRPr="00E65BF8" w:rsidRDefault="00FF733D" w:rsidP="004B39E6">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FF733D" w:rsidRDefault="00FF733D" w:rsidP="004B39E6">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FF733D" w:rsidRPr="00030E33" w:rsidRDefault="00FF733D" w:rsidP="004B39E6">
      <w:pPr>
        <w:widowControl w:val="0"/>
        <w:numPr>
          <w:ilvl w:val="1"/>
          <w:numId w:val="9"/>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 xml:space="preserve">Значимые для </w:t>
      </w:r>
      <w:r w:rsidR="00477DBD">
        <w:rPr>
          <w:rFonts w:ascii="Times New Roman" w:hAnsi="Times New Roman" w:cs="Times New Roman"/>
          <w:sz w:val="28"/>
          <w:szCs w:val="28"/>
        </w:rPr>
        <w:t xml:space="preserve">разработки и реализации ООП ДОО </w:t>
      </w:r>
      <w:r w:rsidRPr="003B1571">
        <w:rPr>
          <w:rFonts w:ascii="Times New Roman" w:hAnsi="Times New Roman" w:cs="Times New Roman"/>
          <w:sz w:val="28"/>
          <w:szCs w:val="28"/>
        </w:rPr>
        <w:t>характеристики</w:t>
      </w:r>
      <w:r>
        <w:rPr>
          <w:rFonts w:ascii="Times New Roman" w:hAnsi="Times New Roman" w:cs="Times New Roman"/>
          <w:sz w:val="28"/>
          <w:szCs w:val="28"/>
        </w:rPr>
        <w:t xml:space="preserve"> детей</w:t>
      </w:r>
    </w:p>
    <w:p w:rsidR="00FF733D" w:rsidRPr="00E65BF8" w:rsidRDefault="00FF733D" w:rsidP="004B39E6">
      <w:pPr>
        <w:widowControl w:val="0"/>
        <w:numPr>
          <w:ilvl w:val="0"/>
          <w:numId w:val="9"/>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FF733D" w:rsidRPr="00E65BF8" w:rsidRDefault="00FF733D" w:rsidP="00FF733D">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II</w:t>
      </w:r>
      <w:r w:rsidRPr="00E65BF8">
        <w:rPr>
          <w:rFonts w:ascii="Times New Roman" w:hAnsi="Times New Roman" w:cs="Times New Roman"/>
          <w:b/>
          <w:color w:val="000000" w:themeColor="text1"/>
          <w:spacing w:val="-12"/>
          <w:sz w:val="28"/>
          <w:szCs w:val="28"/>
        </w:rPr>
        <w:t xml:space="preserve">  Содержательный  раздел </w:t>
      </w:r>
    </w:p>
    <w:p w:rsidR="00FF733D" w:rsidRPr="00E65BF8" w:rsidRDefault="00FF733D" w:rsidP="00FF733D">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FF733D" w:rsidRPr="00866118"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FF733D" w:rsidRPr="00866118"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FF733D" w:rsidRPr="00866118"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FF733D" w:rsidRPr="00866118"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FF733D" w:rsidRPr="00866118"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FF733D" w:rsidRPr="000B4324" w:rsidRDefault="00FF733D" w:rsidP="004B39E6">
      <w:pPr>
        <w:pStyle w:val="a6"/>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bCs/>
          <w:color w:val="000000" w:themeColor="text1"/>
          <w:spacing w:val="-15"/>
          <w:sz w:val="28"/>
          <w:szCs w:val="28"/>
        </w:rPr>
        <w:t>Содержание коррекционной работы</w:t>
      </w:r>
    </w:p>
    <w:p w:rsidR="000B4324" w:rsidRPr="00AB4FA9" w:rsidRDefault="000B4324" w:rsidP="004B39E6">
      <w:pPr>
        <w:pStyle w:val="a6"/>
        <w:numPr>
          <w:ilvl w:val="2"/>
          <w:numId w:val="11"/>
        </w:numPr>
        <w:spacing w:after="0" w:line="240" w:lineRule="auto"/>
        <w:rPr>
          <w:rFonts w:ascii="Times New Roman" w:hAnsi="Times New Roman" w:cs="Times New Roman"/>
          <w:color w:val="000000" w:themeColor="text1"/>
          <w:sz w:val="28"/>
          <w:szCs w:val="28"/>
        </w:rPr>
      </w:pPr>
      <w:r w:rsidRPr="00AB4FA9">
        <w:rPr>
          <w:rFonts w:ascii="Times New Roman" w:hAnsi="Times New Roman" w:cs="Times New Roman"/>
          <w:color w:val="000000" w:themeColor="text1"/>
          <w:sz w:val="28"/>
          <w:szCs w:val="28"/>
        </w:rPr>
        <w:t>Национально-региональный компонент</w:t>
      </w:r>
    </w:p>
    <w:p w:rsidR="000B4324" w:rsidRPr="00101854" w:rsidRDefault="000B4324" w:rsidP="004B39E6">
      <w:pPr>
        <w:pStyle w:val="a6"/>
        <w:numPr>
          <w:ilvl w:val="2"/>
          <w:numId w:val="11"/>
        </w:numPr>
        <w:spacing w:after="0" w:line="240" w:lineRule="auto"/>
        <w:rPr>
          <w:rFonts w:ascii="Times New Roman" w:hAnsi="Times New Roman" w:cs="Times New Roman"/>
          <w:color w:val="000000" w:themeColor="text1"/>
          <w:sz w:val="28"/>
          <w:szCs w:val="28"/>
        </w:rPr>
      </w:pPr>
      <w:r w:rsidRPr="00AB4FA9">
        <w:rPr>
          <w:rFonts w:ascii="Times New Roman" w:hAnsi="Times New Roman" w:cs="Times New Roman"/>
          <w:sz w:val="28"/>
          <w:szCs w:val="28"/>
        </w:rPr>
        <w:t>Особенности взаимодействия педагогического коллектива с семьями воспитанников</w:t>
      </w:r>
    </w:p>
    <w:p w:rsidR="000B4324" w:rsidRPr="00866118" w:rsidRDefault="000B4324" w:rsidP="000B4324">
      <w:pPr>
        <w:pStyle w:val="a6"/>
        <w:spacing w:after="120" w:line="240" w:lineRule="auto"/>
        <w:ind w:left="1571"/>
        <w:rPr>
          <w:rFonts w:ascii="Times New Roman" w:hAnsi="Times New Roman" w:cs="Times New Roman"/>
          <w:color w:val="000000" w:themeColor="text1"/>
          <w:sz w:val="28"/>
          <w:szCs w:val="28"/>
        </w:rPr>
      </w:pPr>
    </w:p>
    <w:p w:rsidR="00FF733D" w:rsidRPr="00E65BF8" w:rsidRDefault="00FF733D" w:rsidP="00FF733D">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 xml:space="preserve">        </w:t>
      </w: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FF733D" w:rsidRPr="00E65BF8" w:rsidRDefault="00FF733D" w:rsidP="004B39E6">
      <w:pPr>
        <w:pStyle w:val="a6"/>
        <w:numPr>
          <w:ilvl w:val="1"/>
          <w:numId w:val="10"/>
        </w:numPr>
        <w:tabs>
          <w:tab w:val="left" w:pos="993"/>
        </w:tabs>
        <w:spacing w:after="0" w:line="240" w:lineRule="auto"/>
        <w:ind w:left="1967"/>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FF733D" w:rsidRPr="00E65BF8" w:rsidRDefault="00FF733D" w:rsidP="004B39E6">
      <w:pPr>
        <w:pStyle w:val="a6"/>
        <w:numPr>
          <w:ilvl w:val="1"/>
          <w:numId w:val="10"/>
        </w:numPr>
        <w:tabs>
          <w:tab w:val="left" w:pos="993"/>
        </w:tabs>
        <w:spacing w:after="0" w:line="240" w:lineRule="auto"/>
        <w:ind w:left="1967"/>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FF733D" w:rsidRPr="00E65BF8" w:rsidRDefault="00FF733D" w:rsidP="004B39E6">
      <w:pPr>
        <w:pStyle w:val="a6"/>
        <w:numPr>
          <w:ilvl w:val="1"/>
          <w:numId w:val="10"/>
        </w:numPr>
        <w:tabs>
          <w:tab w:val="left" w:pos="993"/>
        </w:tabs>
        <w:spacing w:after="0" w:line="240" w:lineRule="auto"/>
        <w:ind w:left="1967"/>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FF733D" w:rsidRDefault="00FF733D" w:rsidP="004B39E6">
      <w:pPr>
        <w:pStyle w:val="a6"/>
        <w:numPr>
          <w:ilvl w:val="1"/>
          <w:numId w:val="10"/>
        </w:numPr>
        <w:tabs>
          <w:tab w:val="left" w:pos="993"/>
        </w:tabs>
        <w:spacing w:after="0" w:line="240" w:lineRule="auto"/>
        <w:ind w:left="1967"/>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FF733D" w:rsidRPr="00AD390A" w:rsidRDefault="00FF733D" w:rsidP="004B39E6">
      <w:pPr>
        <w:pStyle w:val="a6"/>
        <w:numPr>
          <w:ilvl w:val="1"/>
          <w:numId w:val="10"/>
        </w:numPr>
        <w:tabs>
          <w:tab w:val="left" w:pos="993"/>
        </w:tabs>
        <w:spacing w:after="0" w:line="240" w:lineRule="auto"/>
        <w:ind w:left="1967"/>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FF733D" w:rsidRDefault="00FF733D" w:rsidP="00FF733D">
      <w:pPr>
        <w:pStyle w:val="a6"/>
        <w:tabs>
          <w:tab w:val="left" w:pos="993"/>
        </w:tabs>
        <w:spacing w:after="0"/>
        <w:ind w:left="1965"/>
        <w:rPr>
          <w:rFonts w:ascii="Times New Roman" w:hAnsi="Times New Roman" w:cs="Times New Roman"/>
          <w:color w:val="000000" w:themeColor="text1"/>
          <w:sz w:val="28"/>
          <w:szCs w:val="28"/>
        </w:rPr>
      </w:pPr>
    </w:p>
    <w:p w:rsidR="00FF733D" w:rsidRPr="00E65BF8" w:rsidRDefault="00FF733D" w:rsidP="00FF733D">
      <w:pPr>
        <w:pStyle w:val="a6"/>
        <w:tabs>
          <w:tab w:val="left" w:pos="993"/>
        </w:tabs>
        <w:spacing w:after="0"/>
        <w:ind w:left="1965"/>
        <w:rPr>
          <w:rFonts w:ascii="Times New Roman" w:hAnsi="Times New Roman" w:cs="Times New Roman"/>
          <w:color w:val="000000" w:themeColor="text1"/>
          <w:sz w:val="28"/>
          <w:szCs w:val="28"/>
        </w:rPr>
      </w:pPr>
    </w:p>
    <w:p w:rsidR="00FF733D" w:rsidRPr="00E65BF8" w:rsidRDefault="00FF733D" w:rsidP="00FF733D">
      <w:pPr>
        <w:jc w:val="center"/>
        <w:rPr>
          <w:rFonts w:ascii="Times New Roman" w:hAnsi="Times New Roman" w:cs="Times New Roman"/>
          <w:b/>
          <w:color w:val="000000" w:themeColor="text1"/>
          <w:sz w:val="28"/>
          <w:szCs w:val="28"/>
        </w:rPr>
      </w:pPr>
    </w:p>
    <w:p w:rsidR="00FF733D" w:rsidRDefault="00FF733D" w:rsidP="00FF733D">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FF733D" w:rsidRDefault="00FF733D"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093588" w:rsidRDefault="00093588"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54276E" w:rsidRDefault="0054276E"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093588" w:rsidRDefault="00093588"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093588" w:rsidRDefault="00093588" w:rsidP="00FF733D">
      <w:pPr>
        <w:widowControl w:val="0"/>
        <w:suppressAutoHyphens/>
        <w:autoSpaceDE w:val="0"/>
        <w:spacing w:after="100" w:afterAutospacing="1" w:line="240" w:lineRule="auto"/>
        <w:ind w:left="1080"/>
        <w:rPr>
          <w:rFonts w:ascii="Times New Roman" w:hAnsi="Times New Roman" w:cs="Times New Roman"/>
          <w:b/>
          <w:sz w:val="28"/>
          <w:szCs w:val="28"/>
        </w:rPr>
      </w:pPr>
    </w:p>
    <w:p w:rsidR="00FF733D" w:rsidRPr="003B1571" w:rsidRDefault="00FF733D" w:rsidP="004B39E6">
      <w:pPr>
        <w:widowControl w:val="0"/>
        <w:numPr>
          <w:ilvl w:val="0"/>
          <w:numId w:val="1"/>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FF733D" w:rsidRPr="003B1571" w:rsidRDefault="00FF733D" w:rsidP="004B39E6">
      <w:pPr>
        <w:widowControl w:val="0"/>
        <w:numPr>
          <w:ilvl w:val="0"/>
          <w:numId w:val="2"/>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FF733D" w:rsidRPr="003B1571" w:rsidRDefault="00FF733D" w:rsidP="00FF733D">
      <w:pPr>
        <w:pStyle w:val="a4"/>
        <w:spacing w:before="0" w:after="0"/>
        <w:jc w:val="both"/>
        <w:rPr>
          <w:sz w:val="28"/>
          <w:szCs w:val="28"/>
        </w:rPr>
      </w:pPr>
    </w:p>
    <w:p w:rsidR="000B4324" w:rsidRPr="000B4324" w:rsidRDefault="00FF733D" w:rsidP="000B4324">
      <w:pPr>
        <w:spacing w:line="240" w:lineRule="auto"/>
        <w:ind w:firstLine="709"/>
        <w:jc w:val="both"/>
        <w:rPr>
          <w:rFonts w:ascii="Times New Roman" w:hAnsi="Times New Roman" w:cs="Times New Roman"/>
          <w:sz w:val="28"/>
          <w:szCs w:val="28"/>
        </w:rPr>
      </w:pPr>
      <w:r w:rsidRPr="000B4324">
        <w:rPr>
          <w:rFonts w:ascii="Times New Roman" w:hAnsi="Times New Roman" w:cs="Times New Roman"/>
          <w:sz w:val="28"/>
          <w:szCs w:val="28"/>
        </w:rPr>
        <w:t xml:space="preserve">Основная образовательная программа </w:t>
      </w:r>
      <w:r w:rsidRPr="000B4324">
        <w:rPr>
          <w:rFonts w:ascii="Times New Roman" w:hAnsi="Times New Roman" w:cs="Times New Roman"/>
          <w:color w:val="000000" w:themeColor="text1"/>
          <w:sz w:val="28"/>
          <w:szCs w:val="28"/>
        </w:rPr>
        <w:t>М</w:t>
      </w:r>
      <w:r w:rsidR="000B4324" w:rsidRPr="000B4324">
        <w:rPr>
          <w:rFonts w:ascii="Times New Roman" w:hAnsi="Times New Roman" w:cs="Times New Roman"/>
          <w:color w:val="000000" w:themeColor="text1"/>
          <w:sz w:val="28"/>
          <w:szCs w:val="28"/>
        </w:rPr>
        <w:t>К</w:t>
      </w:r>
      <w:r w:rsidRPr="000B4324">
        <w:rPr>
          <w:rFonts w:ascii="Times New Roman" w:hAnsi="Times New Roman" w:cs="Times New Roman"/>
          <w:color w:val="000000" w:themeColor="text1"/>
          <w:sz w:val="28"/>
          <w:szCs w:val="28"/>
        </w:rPr>
        <w:t>ДО</w:t>
      </w:r>
      <w:r w:rsidR="00477DBD">
        <w:rPr>
          <w:rFonts w:ascii="Times New Roman" w:hAnsi="Times New Roman" w:cs="Times New Roman"/>
          <w:color w:val="000000" w:themeColor="text1"/>
          <w:sz w:val="28"/>
          <w:szCs w:val="28"/>
        </w:rPr>
        <w:t>О</w:t>
      </w:r>
      <w:r w:rsidRPr="000B4324">
        <w:rPr>
          <w:rFonts w:ascii="Times New Roman" w:hAnsi="Times New Roman" w:cs="Times New Roman"/>
          <w:sz w:val="28"/>
          <w:szCs w:val="28"/>
        </w:rPr>
        <w:t xml:space="preserve"> </w:t>
      </w:r>
      <w:r w:rsidR="00E473A8">
        <w:rPr>
          <w:rFonts w:ascii="Times New Roman" w:hAnsi="Times New Roman" w:cs="Times New Roman"/>
          <w:sz w:val="28"/>
          <w:szCs w:val="28"/>
        </w:rPr>
        <w:t>"Детский сад №</w:t>
      </w:r>
      <w:r w:rsidR="000B4324" w:rsidRPr="000B4324">
        <w:rPr>
          <w:rFonts w:ascii="Times New Roman" w:hAnsi="Times New Roman" w:cs="Times New Roman"/>
          <w:sz w:val="28"/>
          <w:szCs w:val="28"/>
        </w:rPr>
        <w:t>1</w:t>
      </w:r>
      <w:r w:rsidR="00E473A8">
        <w:rPr>
          <w:rFonts w:ascii="Times New Roman" w:hAnsi="Times New Roman" w:cs="Times New Roman"/>
          <w:sz w:val="28"/>
          <w:szCs w:val="28"/>
        </w:rPr>
        <w:t xml:space="preserve"> "Ромашка"</w:t>
      </w:r>
      <w:r w:rsidRPr="000B4324">
        <w:rPr>
          <w:rFonts w:ascii="Times New Roman" w:hAnsi="Times New Roman" w:cs="Times New Roman"/>
          <w:sz w:val="28"/>
          <w:szCs w:val="28"/>
        </w:rPr>
        <w:t xml:space="preserve"> разработана в соответствии с федеральным  государственным образовательным стандартом  дошкольного образования</w:t>
      </w:r>
      <w:r w:rsidRPr="000B4324">
        <w:rPr>
          <w:rFonts w:ascii="Times New Roman" w:hAnsi="Times New Roman" w:cs="Times New Roman"/>
          <w:b/>
          <w:sz w:val="28"/>
          <w:szCs w:val="28"/>
        </w:rPr>
        <w:t xml:space="preserve"> </w:t>
      </w:r>
      <w:r w:rsidRPr="000B4324">
        <w:rPr>
          <w:rFonts w:ascii="Times New Roman" w:hAnsi="Times New Roman" w:cs="Times New Roman"/>
          <w:sz w:val="28"/>
          <w:szCs w:val="28"/>
        </w:rPr>
        <w:t xml:space="preserve">(Приказ Министерства образования и науки РФ от 17 октября 2013 г. №1155) </w:t>
      </w:r>
      <w:r w:rsidR="000B4324" w:rsidRPr="000B4324">
        <w:rPr>
          <w:rFonts w:ascii="Times New Roman" w:hAnsi="Times New Roman" w:cs="Times New Roman"/>
          <w:sz w:val="28"/>
          <w:szCs w:val="28"/>
        </w:rPr>
        <w:t>и   с учетом  учебно-методического комплекта «От рождения до школы» под редакцией Вераксы Н.Е., Комаровой, Васильевой.</w:t>
      </w:r>
    </w:p>
    <w:p w:rsidR="00E17C11" w:rsidRPr="00FA77F1" w:rsidRDefault="00E17C11" w:rsidP="00E17C11">
      <w:pPr>
        <w:spacing w:after="120" w:line="240" w:lineRule="auto"/>
        <w:ind w:firstLine="709"/>
        <w:jc w:val="both"/>
        <w:rPr>
          <w:rFonts w:ascii="Times New Roman" w:hAnsi="Times New Roman"/>
          <w:sz w:val="28"/>
          <w:szCs w:val="28"/>
        </w:rPr>
      </w:pPr>
      <w:r w:rsidRPr="00FA77F1">
        <w:rPr>
          <w:rFonts w:ascii="Times New Roman" w:hAnsi="Times New Roman"/>
          <w:sz w:val="28"/>
          <w:szCs w:val="28"/>
        </w:rPr>
        <w:t>Согласно Федеральному закону «Об образовании в Российской Федерации»</w:t>
      </w:r>
      <w:r>
        <w:rPr>
          <w:rFonts w:ascii="Times New Roman" w:hAnsi="Times New Roman"/>
          <w:sz w:val="28"/>
          <w:szCs w:val="28"/>
        </w:rPr>
        <w:t xml:space="preserve"> </w:t>
      </w:r>
      <w:r w:rsidRPr="00FA77F1">
        <w:rPr>
          <w:rFonts w:ascii="Times New Roman" w:hAnsi="Times New Roman"/>
          <w:sz w:val="28"/>
          <w:szCs w:val="28"/>
        </w:rPr>
        <w:t xml:space="preserve">от 29 декабря </w:t>
      </w:r>
      <w:smartTag w:uri="urn:schemas-microsoft-com:office:smarttags" w:element="metricconverter">
        <w:smartTagPr>
          <w:attr w:name="ProductID" w:val="2012 г"/>
        </w:smartTagPr>
        <w:r w:rsidRPr="00FA77F1">
          <w:rPr>
            <w:rFonts w:ascii="Times New Roman" w:hAnsi="Times New Roman"/>
            <w:sz w:val="28"/>
            <w:szCs w:val="28"/>
          </w:rPr>
          <w:t>2012 г</w:t>
        </w:r>
      </w:smartTag>
      <w:r w:rsidRPr="00FA77F1">
        <w:rPr>
          <w:rFonts w:ascii="Times New Roman" w:hAnsi="Times New Roman"/>
          <w:sz w:val="28"/>
          <w:szCs w:val="28"/>
        </w:rPr>
        <w:t xml:space="preserve">.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E17C11" w:rsidRPr="00FA77F1" w:rsidRDefault="00E17C11" w:rsidP="00E17C11">
      <w:pPr>
        <w:spacing w:line="240" w:lineRule="auto"/>
        <w:ind w:firstLine="708"/>
        <w:jc w:val="both"/>
        <w:rPr>
          <w:rFonts w:ascii="Times New Roman" w:hAnsi="Times New Roman"/>
          <w:sz w:val="28"/>
          <w:szCs w:val="28"/>
        </w:rPr>
      </w:pPr>
      <w:r w:rsidRPr="00FA77F1">
        <w:rPr>
          <w:rFonts w:ascii="Times New Roman" w:hAnsi="Times New Roman"/>
          <w:sz w:val="28"/>
          <w:szCs w:val="28"/>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E17C11" w:rsidRPr="00FA77F1" w:rsidRDefault="00E17C11" w:rsidP="00E17C11">
      <w:pPr>
        <w:spacing w:line="240" w:lineRule="auto"/>
        <w:ind w:firstLine="851"/>
        <w:jc w:val="both"/>
        <w:rPr>
          <w:rFonts w:ascii="Times New Roman" w:hAnsi="Times New Roman"/>
          <w:sz w:val="28"/>
          <w:szCs w:val="28"/>
        </w:rPr>
      </w:pPr>
      <w:r w:rsidRPr="00FA77F1">
        <w:rPr>
          <w:rFonts w:ascii="Times New Roman" w:hAnsi="Times New Roman"/>
          <w:sz w:val="28"/>
          <w:szCs w:val="28"/>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054B17" w:rsidRDefault="00054B17" w:rsidP="00054B1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Программа реализуется на </w:t>
      </w:r>
      <w:r w:rsidRPr="00751903">
        <w:rPr>
          <w:rFonts w:ascii="Times New Roman" w:hAnsi="Times New Roman"/>
          <w:sz w:val="28"/>
          <w:szCs w:val="28"/>
        </w:rPr>
        <w:t>р</w:t>
      </w:r>
      <w:r>
        <w:rPr>
          <w:rFonts w:ascii="Times New Roman" w:hAnsi="Times New Roman"/>
          <w:sz w:val="28"/>
          <w:szCs w:val="28"/>
        </w:rPr>
        <w:t>од</w:t>
      </w:r>
      <w:r w:rsidRPr="00751903">
        <w:rPr>
          <w:rFonts w:ascii="Times New Roman" w:hAnsi="Times New Roman"/>
          <w:sz w:val="28"/>
          <w:szCs w:val="28"/>
        </w:rPr>
        <w:t xml:space="preserve">ном </w:t>
      </w:r>
      <w:r w:rsidRPr="00227620">
        <w:rPr>
          <w:rFonts w:ascii="Times New Roman" w:eastAsia="Times New Roman" w:hAnsi="Times New Roman" w:cs="Times New Roman"/>
          <w:color w:val="000000" w:themeColor="text1"/>
          <w:sz w:val="28"/>
          <w:szCs w:val="28"/>
          <w:lang w:eastAsia="ru-RU"/>
        </w:rPr>
        <w:t>(</w:t>
      </w:r>
      <w:r>
        <w:rPr>
          <w:rFonts w:ascii="Times New Roman" w:hAnsi="Times New Roman"/>
          <w:sz w:val="28"/>
          <w:szCs w:val="28"/>
        </w:rPr>
        <w:t>аварс</w:t>
      </w:r>
      <w:r w:rsidRPr="006B6804">
        <w:rPr>
          <w:rFonts w:ascii="Times New Roman" w:eastAsia="Times New Roman" w:hAnsi="Times New Roman" w:cs="Times New Roman"/>
          <w:sz w:val="28"/>
          <w:szCs w:val="28"/>
          <w:lang w:eastAsia="ru-RU"/>
        </w:rPr>
        <w:t>к</w:t>
      </w:r>
      <w:r>
        <w:rPr>
          <w:rFonts w:ascii="Times New Roman" w:hAnsi="Times New Roman"/>
          <w:sz w:val="28"/>
          <w:szCs w:val="28"/>
        </w:rPr>
        <w:t>ом</w:t>
      </w:r>
      <w:r w:rsidRPr="00227620">
        <w:rPr>
          <w:rFonts w:ascii="Times New Roman" w:eastAsia="Times New Roman" w:hAnsi="Times New Roman" w:cs="Times New Roman"/>
          <w:color w:val="000000" w:themeColor="text1"/>
          <w:sz w:val="28"/>
          <w:szCs w:val="28"/>
          <w:lang w:eastAsia="ru-RU"/>
        </w:rPr>
        <w:t>)</w:t>
      </w:r>
      <w:r>
        <w:rPr>
          <w:rFonts w:ascii="Times New Roman" w:hAnsi="Times New Roman"/>
          <w:sz w:val="28"/>
          <w:szCs w:val="28"/>
        </w:rPr>
        <w:t xml:space="preserve"> </w:t>
      </w:r>
      <w:r w:rsidRPr="00751903">
        <w:rPr>
          <w:rFonts w:ascii="Times New Roman" w:hAnsi="Times New Roman"/>
          <w:sz w:val="28"/>
          <w:szCs w:val="28"/>
        </w:rPr>
        <w:t>языке</w:t>
      </w:r>
      <w:r>
        <w:rPr>
          <w:rFonts w:ascii="Times New Roman" w:hAnsi="Times New Roman"/>
          <w:sz w:val="28"/>
          <w:szCs w:val="28"/>
        </w:rPr>
        <w:t>.</w:t>
      </w:r>
    </w:p>
    <w:p w:rsidR="00054B17" w:rsidRDefault="00054B17" w:rsidP="00054B17">
      <w:pPr>
        <w:spacing w:after="0" w:line="240" w:lineRule="auto"/>
        <w:ind w:firstLine="708"/>
        <w:jc w:val="both"/>
        <w:rPr>
          <w:rFonts w:ascii="Times New Roman" w:hAnsi="Times New Roman"/>
          <w:sz w:val="28"/>
          <w:szCs w:val="28"/>
        </w:rPr>
      </w:pPr>
    </w:p>
    <w:p w:rsidR="000B4324" w:rsidRPr="00054B17" w:rsidRDefault="00054B17" w:rsidP="00054B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51903">
        <w:rPr>
          <w:rFonts w:ascii="Times New Roman" w:hAnsi="Times New Roman"/>
          <w:sz w:val="28"/>
          <w:szCs w:val="28"/>
        </w:rPr>
        <w:t>Режим работы детского  сада  МК</w:t>
      </w:r>
      <w:r w:rsidR="00477DBD">
        <w:rPr>
          <w:rFonts w:ascii="Times New Roman" w:hAnsi="Times New Roman"/>
          <w:sz w:val="28"/>
          <w:szCs w:val="28"/>
        </w:rPr>
        <w:t xml:space="preserve">ДОО "Детский сад </w:t>
      </w:r>
      <w:r>
        <w:rPr>
          <w:rFonts w:ascii="Times New Roman" w:hAnsi="Times New Roman"/>
          <w:sz w:val="28"/>
          <w:szCs w:val="28"/>
        </w:rPr>
        <w:t xml:space="preserve">№ </w:t>
      </w:r>
      <w:r>
        <w:rPr>
          <w:rFonts w:ascii="Times New Roman" w:hAnsi="Times New Roman" w:cs="Times New Roman"/>
          <w:bCs/>
          <w:sz w:val="28"/>
          <w:szCs w:val="28"/>
          <w:lang w:eastAsia="ru-RU"/>
        </w:rPr>
        <w:t>1</w:t>
      </w:r>
      <w:r>
        <w:rPr>
          <w:rFonts w:ascii="Times New Roman" w:hAnsi="Times New Roman"/>
          <w:sz w:val="28"/>
          <w:szCs w:val="28"/>
        </w:rPr>
        <w:t xml:space="preserve"> </w:t>
      </w:r>
      <w:r w:rsidR="00FD4978">
        <w:rPr>
          <w:rFonts w:ascii="Times New Roman" w:hAnsi="Times New Roman"/>
          <w:sz w:val="28"/>
          <w:szCs w:val="28"/>
        </w:rPr>
        <w:t>"Ромашка"</w:t>
      </w:r>
      <w:r>
        <w:rPr>
          <w:rFonts w:ascii="Times New Roman" w:hAnsi="Times New Roman"/>
          <w:sz w:val="28"/>
          <w:szCs w:val="28"/>
        </w:rPr>
        <w:t xml:space="preserve"> реализуется по </w:t>
      </w:r>
      <w:r w:rsidRPr="006B6804">
        <w:rPr>
          <w:rFonts w:ascii="Times New Roman" w:eastAsia="Times New Roman" w:hAnsi="Times New Roman" w:cs="Times New Roman"/>
          <w:sz w:val="28"/>
          <w:szCs w:val="28"/>
          <w:lang w:eastAsia="ru-RU"/>
        </w:rPr>
        <w:t>ш</w:t>
      </w:r>
      <w:r>
        <w:rPr>
          <w:rFonts w:ascii="Times New Roman" w:hAnsi="Times New Roman"/>
          <w:sz w:val="28"/>
          <w:szCs w:val="28"/>
        </w:rPr>
        <w:t>ес</w:t>
      </w:r>
      <w:r w:rsidRPr="00751903">
        <w:rPr>
          <w:rFonts w:ascii="Times New Roman" w:hAnsi="Times New Roman"/>
          <w:sz w:val="28"/>
          <w:szCs w:val="28"/>
        </w:rPr>
        <w:t>тидневной рабочей неделе в режиме сокращенного дня -</w:t>
      </w:r>
      <w:r>
        <w:rPr>
          <w:rFonts w:ascii="Times New Roman" w:hAnsi="Times New Roman"/>
          <w:sz w:val="28"/>
          <w:szCs w:val="28"/>
        </w:rPr>
        <w:t xml:space="preserve"> </w:t>
      </w:r>
      <w:r w:rsidR="00641815">
        <w:rPr>
          <w:rFonts w:ascii="Times New Roman" w:hAnsi="Times New Roman" w:cs="Times New Roman"/>
          <w:sz w:val="28"/>
          <w:szCs w:val="28"/>
          <w:lang w:eastAsia="ru-RU"/>
        </w:rPr>
        <w:t>12ч., с 7.0</w:t>
      </w:r>
      <w:r w:rsidRPr="00CC712C">
        <w:rPr>
          <w:rFonts w:ascii="Times New Roman" w:hAnsi="Times New Roman" w:cs="Times New Roman"/>
          <w:sz w:val="28"/>
          <w:szCs w:val="28"/>
          <w:lang w:eastAsia="ru-RU"/>
        </w:rPr>
        <w:t>0-1</w:t>
      </w:r>
      <w:r w:rsidR="00641815">
        <w:rPr>
          <w:rFonts w:ascii="Times New Roman" w:eastAsia="Times New Roman" w:hAnsi="Times New Roman" w:cs="Times New Roman"/>
          <w:color w:val="000000" w:themeColor="text1"/>
          <w:sz w:val="28"/>
          <w:szCs w:val="28"/>
          <w:lang w:eastAsia="ru-RU"/>
        </w:rPr>
        <w:t>9</w:t>
      </w:r>
      <w:r w:rsidRPr="00CC712C">
        <w:rPr>
          <w:rFonts w:ascii="Times New Roman" w:hAnsi="Times New Roman" w:cs="Times New Roman"/>
          <w:sz w:val="28"/>
          <w:szCs w:val="28"/>
          <w:lang w:eastAsia="ru-RU"/>
        </w:rPr>
        <w:t>.00 ч.</w:t>
      </w:r>
    </w:p>
    <w:p w:rsidR="000B4324" w:rsidRDefault="000B4324" w:rsidP="00FF733D">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FF733D" w:rsidRPr="00227620" w:rsidRDefault="00FF733D" w:rsidP="00054B17">
      <w:pPr>
        <w:spacing w:after="120" w:line="240" w:lineRule="auto"/>
        <w:ind w:firstLine="708"/>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Образовательная программа М</w:t>
      </w:r>
      <w:r w:rsidR="000B4324">
        <w:rPr>
          <w:rFonts w:ascii="Times New Roman" w:hAnsi="Times New Roman" w:cs="Times New Roman"/>
          <w:color w:val="000000" w:themeColor="text1"/>
          <w:sz w:val="28"/>
          <w:szCs w:val="28"/>
        </w:rPr>
        <w:t>К</w:t>
      </w:r>
      <w:r w:rsidR="00477DBD">
        <w:rPr>
          <w:rFonts w:ascii="Times New Roman" w:eastAsia="Times New Roman" w:hAnsi="Times New Roman" w:cs="Times New Roman"/>
          <w:color w:val="000000" w:themeColor="text1"/>
          <w:sz w:val="28"/>
          <w:szCs w:val="28"/>
          <w:lang w:eastAsia="ru-RU"/>
        </w:rPr>
        <w:t>ДОО</w:t>
      </w:r>
      <w:r w:rsidRPr="00227620">
        <w:rPr>
          <w:rFonts w:ascii="Times New Roman" w:eastAsia="Times New Roman" w:hAnsi="Times New Roman" w:cs="Times New Roman"/>
          <w:color w:val="000000" w:themeColor="text1"/>
          <w:sz w:val="28"/>
          <w:szCs w:val="28"/>
          <w:lang w:eastAsia="ru-RU"/>
        </w:rPr>
        <w:t xml:space="preserve"> разрабатывалась в соответствии с требованиями основных нормативных документов:</w:t>
      </w:r>
    </w:p>
    <w:p w:rsidR="0038430E" w:rsidRDefault="00FF733D" w:rsidP="004B39E6">
      <w:pPr>
        <w:pStyle w:val="a6"/>
        <w:numPr>
          <w:ilvl w:val="0"/>
          <w:numId w:val="37"/>
        </w:numPr>
        <w:spacing w:after="120" w:line="240" w:lineRule="auto"/>
        <w:jc w:val="both"/>
        <w:rPr>
          <w:rFonts w:ascii="Times New Roman" w:eastAsia="Times New Roman" w:hAnsi="Times New Roman" w:cs="Times New Roman"/>
          <w:color w:val="000000" w:themeColor="text1"/>
          <w:sz w:val="28"/>
          <w:szCs w:val="28"/>
          <w:lang w:eastAsia="ru-RU"/>
        </w:rPr>
      </w:pPr>
      <w:r w:rsidRPr="0038430E">
        <w:rPr>
          <w:rFonts w:ascii="Times New Roman" w:eastAsia="Times New Roman" w:hAnsi="Times New Roman" w:cs="Times New Roman"/>
          <w:color w:val="000000" w:themeColor="text1"/>
          <w:sz w:val="28"/>
          <w:szCs w:val="28"/>
          <w:lang w:eastAsia="ru-RU"/>
        </w:rPr>
        <w:t xml:space="preserve">Федеральным законом «Об образовании в РФ» (Принят 29 декабря 2012 года </w:t>
      </w:r>
      <w:r w:rsidRPr="0038430E">
        <w:rPr>
          <w:rFonts w:ascii="Times New Roman" w:eastAsia="Times New Roman" w:hAnsi="Times New Roman" w:cs="Times New Roman"/>
          <w:color w:val="000000" w:themeColor="text1"/>
          <w:sz w:val="28"/>
          <w:szCs w:val="28"/>
          <w:lang w:val="en-US" w:eastAsia="ru-RU"/>
        </w:rPr>
        <w:t>N</w:t>
      </w:r>
      <w:r w:rsidRPr="0038430E">
        <w:rPr>
          <w:rFonts w:ascii="Times New Roman" w:eastAsia="Times New Roman" w:hAnsi="Times New Roman" w:cs="Times New Roman"/>
          <w:color w:val="000000" w:themeColor="text1"/>
          <w:sz w:val="28"/>
          <w:szCs w:val="28"/>
          <w:lang w:eastAsia="ru-RU"/>
        </w:rPr>
        <w:t xml:space="preserve"> 273-ФЗ);</w:t>
      </w:r>
    </w:p>
    <w:p w:rsidR="0038430E" w:rsidRDefault="00FF733D" w:rsidP="004B39E6">
      <w:pPr>
        <w:pStyle w:val="a6"/>
        <w:numPr>
          <w:ilvl w:val="0"/>
          <w:numId w:val="37"/>
        </w:numPr>
        <w:spacing w:after="120" w:line="240" w:lineRule="auto"/>
        <w:jc w:val="both"/>
        <w:rPr>
          <w:rFonts w:ascii="Times New Roman" w:eastAsia="Times New Roman" w:hAnsi="Times New Roman" w:cs="Times New Roman"/>
          <w:color w:val="000000" w:themeColor="text1"/>
          <w:sz w:val="28"/>
          <w:szCs w:val="28"/>
          <w:lang w:eastAsia="ru-RU"/>
        </w:rPr>
      </w:pPr>
      <w:r w:rsidRPr="0038430E">
        <w:rPr>
          <w:rFonts w:ascii="Times New Roman" w:eastAsia="Times New Roman" w:hAnsi="Times New Roman" w:cs="Times New Roman"/>
          <w:color w:val="000000" w:themeColor="text1"/>
          <w:sz w:val="28"/>
          <w:szCs w:val="28"/>
          <w:lang w:eastAsia="ru-RU"/>
        </w:rPr>
        <w:t xml:space="preserve">Законом республики Дагестан « Об образовании в Республике Дагестан  № 48 от 16 июня 2014; </w:t>
      </w:r>
    </w:p>
    <w:p w:rsidR="0038430E" w:rsidRPr="0038430E" w:rsidRDefault="00FF733D" w:rsidP="004B39E6">
      <w:pPr>
        <w:pStyle w:val="a6"/>
        <w:numPr>
          <w:ilvl w:val="0"/>
          <w:numId w:val="37"/>
        </w:numPr>
        <w:spacing w:after="120" w:line="240" w:lineRule="auto"/>
        <w:jc w:val="both"/>
        <w:rPr>
          <w:rFonts w:ascii="Times New Roman" w:eastAsia="Times New Roman" w:hAnsi="Times New Roman" w:cs="Times New Roman"/>
          <w:color w:val="000000" w:themeColor="text1"/>
          <w:sz w:val="28"/>
          <w:szCs w:val="28"/>
          <w:lang w:eastAsia="ru-RU"/>
        </w:rPr>
      </w:pPr>
      <w:r w:rsidRPr="0038430E">
        <w:rPr>
          <w:rFonts w:ascii="Times New Roman" w:eastAsia="Times New Roman" w:hAnsi="Times New Roman" w:cs="Times New Roman"/>
          <w:color w:val="000000" w:themeColor="text1"/>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38430E">
        <w:rPr>
          <w:rFonts w:ascii="Times New Roman" w:eastAsia="Times New Roman" w:hAnsi="Times New Roman" w:cs="Times New Roman"/>
          <w:bCs/>
          <w:color w:val="000000" w:themeColor="text1"/>
          <w:sz w:val="28"/>
          <w:szCs w:val="28"/>
          <w:lang w:eastAsia="ru-RU"/>
        </w:rPr>
        <w:t>Санитарно-эпидемиологические правила и нормативы СанПиН 2.4.1.3049-13);</w:t>
      </w:r>
    </w:p>
    <w:p w:rsidR="0038430E" w:rsidRPr="0038430E" w:rsidRDefault="00FF733D" w:rsidP="004B39E6">
      <w:pPr>
        <w:pStyle w:val="a6"/>
        <w:numPr>
          <w:ilvl w:val="0"/>
          <w:numId w:val="37"/>
        </w:numPr>
        <w:spacing w:after="120" w:line="240" w:lineRule="auto"/>
        <w:jc w:val="both"/>
        <w:rPr>
          <w:rFonts w:ascii="Times New Roman" w:eastAsia="Times New Roman" w:hAnsi="Times New Roman" w:cs="Times New Roman"/>
          <w:color w:val="000000" w:themeColor="text1"/>
          <w:sz w:val="28"/>
          <w:szCs w:val="28"/>
          <w:lang w:eastAsia="ru-RU"/>
        </w:rPr>
      </w:pPr>
      <w:r w:rsidRPr="0038430E">
        <w:rPr>
          <w:rFonts w:ascii="Times New Roman" w:hAnsi="Times New Roman" w:cs="Times New Roman"/>
          <w:color w:val="000000" w:themeColor="text1"/>
          <w:sz w:val="28"/>
          <w:szCs w:val="28"/>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38430E" w:rsidRDefault="00FF733D" w:rsidP="004B39E6">
      <w:pPr>
        <w:pStyle w:val="a6"/>
        <w:numPr>
          <w:ilvl w:val="0"/>
          <w:numId w:val="37"/>
        </w:numPr>
        <w:spacing w:after="120" w:line="240" w:lineRule="auto"/>
        <w:jc w:val="both"/>
        <w:rPr>
          <w:rFonts w:ascii="Times New Roman" w:eastAsia="Times New Roman" w:hAnsi="Times New Roman" w:cs="Times New Roman"/>
          <w:color w:val="000000" w:themeColor="text1"/>
          <w:sz w:val="28"/>
          <w:szCs w:val="28"/>
          <w:lang w:eastAsia="ru-RU"/>
        </w:rPr>
      </w:pPr>
      <w:r w:rsidRPr="0038430E">
        <w:rPr>
          <w:rFonts w:ascii="Times New Roman" w:eastAsia="Times New Roman" w:hAnsi="Times New Roman" w:cs="Times New Roman"/>
          <w:color w:val="000000" w:themeColor="text1"/>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38430E">
        <w:rPr>
          <w:rFonts w:ascii="Times New Roman" w:eastAsia="Times New Roman" w:hAnsi="Times New Roman" w:cs="Times New Roman"/>
          <w:b/>
          <w:color w:val="000000" w:themeColor="text1"/>
          <w:sz w:val="28"/>
          <w:szCs w:val="28"/>
          <w:lang w:eastAsia="ru-RU"/>
        </w:rPr>
        <w:t xml:space="preserve"> </w:t>
      </w:r>
      <w:r w:rsidRPr="0038430E">
        <w:rPr>
          <w:rFonts w:ascii="Times New Roman" w:eastAsia="Times New Roman" w:hAnsi="Times New Roman" w:cs="Times New Roman"/>
          <w:color w:val="000000" w:themeColor="text1"/>
          <w:sz w:val="28"/>
          <w:szCs w:val="28"/>
          <w:lang w:eastAsia="ru-RU"/>
        </w:rPr>
        <w:t>N 1155);</w:t>
      </w:r>
    </w:p>
    <w:p w:rsidR="00FF733D" w:rsidRPr="00641815" w:rsidRDefault="00FF733D" w:rsidP="00FF733D">
      <w:pPr>
        <w:pStyle w:val="a6"/>
        <w:numPr>
          <w:ilvl w:val="0"/>
          <w:numId w:val="37"/>
        </w:numPr>
        <w:spacing w:after="120" w:line="240" w:lineRule="auto"/>
        <w:jc w:val="both"/>
        <w:rPr>
          <w:rFonts w:ascii="Times New Roman" w:hAnsi="Times New Roman" w:cs="Times New Roman"/>
          <w:color w:val="000000" w:themeColor="text1"/>
          <w:sz w:val="28"/>
          <w:szCs w:val="28"/>
          <w:lang w:eastAsia="ru-RU"/>
        </w:rPr>
      </w:pPr>
      <w:r w:rsidRPr="00641815">
        <w:rPr>
          <w:rFonts w:ascii="Times New Roman" w:hAnsi="Times New Roman" w:cs="Times New Roman"/>
          <w:color w:val="000000" w:themeColor="text1"/>
          <w:sz w:val="28"/>
          <w:szCs w:val="28"/>
          <w:lang w:eastAsia="ru-RU"/>
        </w:rPr>
        <w:t>с документами локального уровня М</w:t>
      </w:r>
      <w:r w:rsidR="000B4324" w:rsidRPr="00641815">
        <w:rPr>
          <w:rFonts w:ascii="Times New Roman" w:hAnsi="Times New Roman" w:cs="Times New Roman"/>
          <w:color w:val="000000" w:themeColor="text1"/>
          <w:sz w:val="28"/>
          <w:szCs w:val="28"/>
        </w:rPr>
        <w:t>К</w:t>
      </w:r>
      <w:r w:rsidR="00EA25E9">
        <w:rPr>
          <w:rFonts w:ascii="Times New Roman" w:hAnsi="Times New Roman" w:cs="Times New Roman"/>
          <w:color w:val="000000" w:themeColor="text1"/>
          <w:sz w:val="28"/>
          <w:szCs w:val="28"/>
          <w:lang w:eastAsia="ru-RU"/>
        </w:rPr>
        <w:t>ДОО</w:t>
      </w:r>
      <w:r w:rsidR="00641815" w:rsidRPr="00641815">
        <w:rPr>
          <w:rFonts w:ascii="Times New Roman" w:hAnsi="Times New Roman" w:cs="Times New Roman"/>
          <w:color w:val="000000" w:themeColor="text1"/>
          <w:sz w:val="28"/>
          <w:szCs w:val="28"/>
          <w:lang w:eastAsia="ru-RU"/>
        </w:rPr>
        <w:t xml:space="preserve"> "Детский сад</w:t>
      </w:r>
      <w:r w:rsidR="000B4324" w:rsidRPr="00641815">
        <w:rPr>
          <w:rFonts w:ascii="Times New Roman" w:hAnsi="Times New Roman" w:cs="Times New Roman"/>
          <w:color w:val="000000" w:themeColor="text1"/>
          <w:sz w:val="28"/>
          <w:szCs w:val="28"/>
          <w:lang w:eastAsia="ru-RU"/>
        </w:rPr>
        <w:t xml:space="preserve"> № 1</w:t>
      </w:r>
      <w:r w:rsidR="00641815" w:rsidRPr="00641815">
        <w:rPr>
          <w:rFonts w:ascii="Times New Roman" w:hAnsi="Times New Roman" w:cs="Times New Roman"/>
          <w:color w:val="000000" w:themeColor="text1"/>
          <w:sz w:val="28"/>
          <w:szCs w:val="28"/>
          <w:lang w:eastAsia="ru-RU"/>
        </w:rPr>
        <w:t xml:space="preserve"> "Ромашка"</w:t>
      </w:r>
      <w:r w:rsidRPr="00641815">
        <w:rPr>
          <w:rFonts w:ascii="Times New Roman" w:hAnsi="Times New Roman" w:cs="Times New Roman"/>
          <w:color w:val="000000" w:themeColor="text1"/>
          <w:sz w:val="28"/>
          <w:szCs w:val="28"/>
          <w:lang w:eastAsia="ru-RU"/>
        </w:rPr>
        <w:t>.</w:t>
      </w:r>
    </w:p>
    <w:p w:rsidR="00FF733D" w:rsidRPr="003B1571" w:rsidRDefault="00FF733D" w:rsidP="00FF733D">
      <w:pPr>
        <w:pStyle w:val="a5"/>
        <w:jc w:val="both"/>
        <w:rPr>
          <w:rFonts w:ascii="Times New Roman" w:hAnsi="Times New Roman" w:cs="Times New Roman"/>
          <w:sz w:val="28"/>
          <w:szCs w:val="28"/>
          <w:lang w:eastAsia="ru-RU"/>
        </w:rPr>
      </w:pPr>
    </w:p>
    <w:p w:rsidR="00FF733D" w:rsidRPr="003B1571" w:rsidRDefault="00FF733D" w:rsidP="004B39E6">
      <w:pPr>
        <w:widowControl w:val="0"/>
        <w:numPr>
          <w:ilvl w:val="1"/>
          <w:numId w:val="2"/>
        </w:numPr>
        <w:suppressAutoHyphens/>
        <w:autoSpaceDE w:val="0"/>
        <w:spacing w:after="120" w:line="240" w:lineRule="auto"/>
        <w:rPr>
          <w:rFonts w:ascii="Times New Roman" w:hAnsi="Times New Roman" w:cs="Times New Roman"/>
          <w:b/>
          <w:sz w:val="28"/>
          <w:szCs w:val="28"/>
        </w:rPr>
      </w:pPr>
      <w:r w:rsidRPr="003B1571">
        <w:rPr>
          <w:rFonts w:ascii="Times New Roman" w:hAnsi="Times New Roman" w:cs="Times New Roman"/>
          <w:sz w:val="28"/>
          <w:szCs w:val="28"/>
          <w:lang w:eastAsia="ru-RU"/>
        </w:rPr>
        <w:t> </w:t>
      </w:r>
      <w:r w:rsidRPr="003B1571">
        <w:rPr>
          <w:rFonts w:ascii="Times New Roman" w:hAnsi="Times New Roman" w:cs="Times New Roman"/>
          <w:b/>
          <w:sz w:val="28"/>
          <w:szCs w:val="28"/>
        </w:rPr>
        <w:t>Цели и задачи реализации программы.</w:t>
      </w:r>
    </w:p>
    <w:p w:rsidR="00FF733D" w:rsidRDefault="00FF733D" w:rsidP="00FF733D">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F733D" w:rsidRPr="002D5F36" w:rsidRDefault="00FF733D" w:rsidP="00FF733D">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w:t>
      </w:r>
      <w:r w:rsidRPr="00381FDD">
        <w:rPr>
          <w:rFonts w:ascii="Times New Roman" w:hAnsi="Times New Roman" w:cs="Times New Roman"/>
          <w:color w:val="000000" w:themeColor="text1"/>
          <w:sz w:val="28"/>
          <w:szCs w:val="28"/>
        </w:rPr>
        <w:lastRenderedPageBreak/>
        <w:t>обществе правил и норм поведения в интересах человека, семьи, общества;</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F733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FF733D" w:rsidRPr="00381FDD" w:rsidRDefault="00FF733D" w:rsidP="004B39E6">
      <w:pPr>
        <w:pStyle w:val="a6"/>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F733D" w:rsidRPr="002D5F36" w:rsidRDefault="00FF733D" w:rsidP="00FF733D">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FF733D" w:rsidRPr="00FE23C1" w:rsidRDefault="00FF733D" w:rsidP="00FF733D">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FF733D" w:rsidRPr="002D5F36" w:rsidRDefault="00FF733D" w:rsidP="00FF733D">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FF733D" w:rsidRPr="00381FDD" w:rsidRDefault="00FF733D" w:rsidP="004B39E6">
      <w:pPr>
        <w:pStyle w:val="a6"/>
        <w:numPr>
          <w:ilvl w:val="0"/>
          <w:numId w:val="3"/>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общения и взаимодействия ребёнка со взрослыми и сверстниками.</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самостоятельности, целенаправленности и саморегуляции собственных действий.</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FF733D" w:rsidRPr="003B1571" w:rsidRDefault="00FF733D" w:rsidP="004B39E6">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FF733D" w:rsidRPr="003B1571" w:rsidRDefault="00FF733D" w:rsidP="004B39E6">
      <w:pPr>
        <w:widowControl w:val="0"/>
        <w:numPr>
          <w:ilvl w:val="0"/>
          <w:numId w:val="3"/>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FF733D" w:rsidRDefault="00FF733D" w:rsidP="00FF733D">
      <w:pPr>
        <w:autoSpaceDE w:val="0"/>
        <w:spacing w:after="120"/>
        <w:jc w:val="center"/>
        <w:rPr>
          <w:rFonts w:ascii="Times New Roman" w:hAnsi="Times New Roman" w:cs="Times New Roman"/>
          <w:b/>
          <w:bCs/>
          <w:sz w:val="28"/>
          <w:szCs w:val="28"/>
        </w:rPr>
      </w:pPr>
    </w:p>
    <w:p w:rsidR="00FF733D" w:rsidRPr="00E93682" w:rsidRDefault="00FF733D" w:rsidP="00FF733D">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FF733D" w:rsidRPr="00381FDD" w:rsidRDefault="00FF733D" w:rsidP="004B39E6">
      <w:pPr>
        <w:pStyle w:val="a6"/>
        <w:numPr>
          <w:ilvl w:val="0"/>
          <w:numId w:val="4"/>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FF733D" w:rsidRPr="003B1571" w:rsidRDefault="00FF733D" w:rsidP="004B39E6">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FF733D" w:rsidRPr="003B1571" w:rsidRDefault="00FF733D" w:rsidP="004B39E6">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FF733D" w:rsidRPr="003B1571" w:rsidRDefault="00FF733D" w:rsidP="004B39E6">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
    <w:p w:rsidR="00FF733D" w:rsidRPr="003B1571" w:rsidRDefault="00FF733D" w:rsidP="004B39E6">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F733D" w:rsidRPr="00E93682" w:rsidRDefault="00FF733D" w:rsidP="00FF733D">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FF733D" w:rsidRPr="00381FDD" w:rsidRDefault="00FF733D" w:rsidP="004B39E6">
      <w:pPr>
        <w:pStyle w:val="a6"/>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FF733D" w:rsidRPr="003B1571" w:rsidRDefault="00FF733D" w:rsidP="004B39E6">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FF733D" w:rsidRPr="003B1571" w:rsidRDefault="00FF733D" w:rsidP="004B39E6">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FF733D" w:rsidRPr="003B1571" w:rsidRDefault="00FF733D" w:rsidP="004B39E6">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FF733D" w:rsidRPr="003B1571" w:rsidRDefault="00FF733D" w:rsidP="004B39E6">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FF733D" w:rsidRPr="003B1571" w:rsidRDefault="00FF733D" w:rsidP="004B39E6">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FF733D" w:rsidRPr="003B1571" w:rsidRDefault="00FF733D" w:rsidP="004B39E6">
      <w:pPr>
        <w:widowControl w:val="0"/>
        <w:numPr>
          <w:ilvl w:val="0"/>
          <w:numId w:val="5"/>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звуковой аналитико – синтетической активности как предпосылки обучения грамоте.</w:t>
      </w:r>
    </w:p>
    <w:p w:rsidR="00FF733D" w:rsidRPr="002D5F36" w:rsidRDefault="00FF733D" w:rsidP="00FF733D">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FF733D" w:rsidRPr="00381FDD" w:rsidRDefault="00FF733D" w:rsidP="004B39E6">
      <w:pPr>
        <w:pStyle w:val="a6"/>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F733D" w:rsidRPr="003B1571" w:rsidRDefault="00FF733D" w:rsidP="004B39E6">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Становление эстетического отношения к окружающему миру.</w:t>
      </w:r>
    </w:p>
    <w:p w:rsidR="00FF733D" w:rsidRPr="003B1571" w:rsidRDefault="00FF733D" w:rsidP="004B39E6">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FF733D" w:rsidRPr="003B1571" w:rsidRDefault="00FF733D" w:rsidP="004B39E6">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FF733D" w:rsidRPr="003B1571" w:rsidRDefault="00FF733D" w:rsidP="004B39E6">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FF733D" w:rsidRPr="000A0538" w:rsidRDefault="00FF733D" w:rsidP="004B39E6">
      <w:pPr>
        <w:widowControl w:val="0"/>
        <w:numPr>
          <w:ilvl w:val="0"/>
          <w:numId w:val="6"/>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FF733D" w:rsidRPr="00E93682" w:rsidRDefault="00FF733D" w:rsidP="00FF733D">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FF733D" w:rsidRPr="00381FDD" w:rsidRDefault="00FF733D" w:rsidP="004B39E6">
      <w:pPr>
        <w:pStyle w:val="a6"/>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целенаправленности и саморегуляции в двигательной сфере.</w:t>
      </w:r>
    </w:p>
    <w:p w:rsidR="00FF733D" w:rsidRPr="003B1571" w:rsidRDefault="00FF733D" w:rsidP="004B39E6">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FF733D" w:rsidRPr="003B1571" w:rsidRDefault="00FF733D" w:rsidP="00FF733D">
      <w:pPr>
        <w:rPr>
          <w:rFonts w:ascii="Times New Roman" w:hAnsi="Times New Roman" w:cs="Times New Roman"/>
          <w:b/>
          <w:sz w:val="28"/>
          <w:szCs w:val="28"/>
        </w:rPr>
      </w:pPr>
      <w:r w:rsidRPr="003B1571">
        <w:rPr>
          <w:rFonts w:ascii="Times New Roman" w:hAnsi="Times New Roman" w:cs="Times New Roman"/>
          <w:b/>
          <w:sz w:val="28"/>
          <w:szCs w:val="28"/>
        </w:rPr>
        <w:t xml:space="preserve">  1.2.Принципы и подходы к формированию Программы</w:t>
      </w:r>
    </w:p>
    <w:p w:rsidR="00FF733D" w:rsidRPr="00381FDD" w:rsidRDefault="00FF733D" w:rsidP="004B39E6">
      <w:pPr>
        <w:pStyle w:val="a6"/>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FF733D" w:rsidRPr="003B1571" w:rsidRDefault="00FF733D" w:rsidP="004B39E6">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FF733D" w:rsidRPr="003B1571" w:rsidRDefault="00FF733D" w:rsidP="004B39E6">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F733D" w:rsidRPr="003B1571" w:rsidRDefault="00FF733D" w:rsidP="004B39E6">
      <w:pPr>
        <w:widowControl w:val="0"/>
        <w:numPr>
          <w:ilvl w:val="0"/>
          <w:numId w:val="8"/>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FF733D" w:rsidRPr="003B1571" w:rsidRDefault="00FF733D" w:rsidP="004B39E6">
      <w:pPr>
        <w:pStyle w:val="a6"/>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FF733D" w:rsidRDefault="00FF733D" w:rsidP="004B39E6">
      <w:pPr>
        <w:pStyle w:val="a6"/>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FF733D" w:rsidRPr="002D5F36" w:rsidRDefault="00FF733D" w:rsidP="004B39E6">
      <w:pPr>
        <w:pStyle w:val="a6"/>
        <w:numPr>
          <w:ilvl w:val="0"/>
          <w:numId w:val="8"/>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FF733D" w:rsidRPr="003B1571" w:rsidRDefault="00FF733D" w:rsidP="004B39E6">
      <w:pPr>
        <w:pStyle w:val="a6"/>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lastRenderedPageBreak/>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FF733D" w:rsidRPr="003B1571" w:rsidRDefault="00FF733D" w:rsidP="004B39E6">
      <w:pPr>
        <w:pStyle w:val="a6"/>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FF733D" w:rsidRDefault="00FF733D" w:rsidP="004B39E6">
      <w:pPr>
        <w:pStyle w:val="a6"/>
        <w:numPr>
          <w:ilvl w:val="0"/>
          <w:numId w:val="8"/>
        </w:numPr>
        <w:spacing w:after="36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FF733D" w:rsidRPr="00AD390A" w:rsidRDefault="00FF733D" w:rsidP="00FF733D">
      <w:pPr>
        <w:widowControl w:val="0"/>
        <w:suppressAutoHyphens/>
        <w:spacing w:after="240" w:line="240" w:lineRule="auto"/>
        <w:ind w:left="360"/>
        <w:rPr>
          <w:rFonts w:ascii="Times New Roman" w:hAnsi="Times New Roman" w:cs="Times New Roman"/>
          <w:b/>
          <w:sz w:val="28"/>
          <w:szCs w:val="28"/>
        </w:rPr>
      </w:pPr>
      <w:r w:rsidRPr="00AD390A">
        <w:rPr>
          <w:rFonts w:ascii="Times New Roman" w:hAnsi="Times New Roman" w:cs="Times New Roman"/>
          <w:b/>
          <w:sz w:val="28"/>
          <w:szCs w:val="28"/>
        </w:rPr>
        <w:t>1.3.Значимые для</w:t>
      </w:r>
      <w:r w:rsidR="00EA25E9">
        <w:rPr>
          <w:rFonts w:ascii="Times New Roman" w:hAnsi="Times New Roman" w:cs="Times New Roman"/>
          <w:b/>
          <w:sz w:val="28"/>
          <w:szCs w:val="28"/>
        </w:rPr>
        <w:t xml:space="preserve"> разработки и реализации ООП ДОО</w:t>
      </w:r>
      <w:r w:rsidRPr="00AD390A">
        <w:rPr>
          <w:rFonts w:ascii="Times New Roman" w:hAnsi="Times New Roman" w:cs="Times New Roman"/>
          <w:b/>
          <w:sz w:val="28"/>
          <w:szCs w:val="28"/>
        </w:rPr>
        <w:t xml:space="preserve"> характеристики детей</w:t>
      </w:r>
    </w:p>
    <w:p w:rsidR="00FF733D" w:rsidRDefault="00FF733D" w:rsidP="00FF733D">
      <w:pPr>
        <w:pStyle w:val="a6"/>
        <w:jc w:val="center"/>
        <w:rPr>
          <w:rFonts w:ascii="Times New Roman" w:hAnsi="Times New Roman" w:cs="Times New Roman"/>
          <w:b/>
          <w:sz w:val="28"/>
          <w:szCs w:val="28"/>
        </w:rPr>
      </w:pPr>
      <w:r w:rsidRPr="00026209">
        <w:rPr>
          <w:rFonts w:ascii="Times New Roman" w:hAnsi="Times New Roman" w:cs="Times New Roman"/>
          <w:b/>
          <w:sz w:val="28"/>
          <w:szCs w:val="28"/>
        </w:rPr>
        <w:t>Характеристика детей</w:t>
      </w:r>
      <w:r>
        <w:rPr>
          <w:rFonts w:ascii="Times New Roman" w:hAnsi="Times New Roman" w:cs="Times New Roman"/>
          <w:b/>
          <w:sz w:val="28"/>
          <w:szCs w:val="28"/>
        </w:rPr>
        <w:t xml:space="preserve"> </w:t>
      </w:r>
      <w:r w:rsidRPr="004F3D5B">
        <w:rPr>
          <w:rFonts w:ascii="Times New Roman" w:hAnsi="Times New Roman" w:cs="Times New Roman"/>
          <w:b/>
          <w:sz w:val="28"/>
          <w:szCs w:val="28"/>
        </w:rPr>
        <w:t>с  общим недоразвитием речи</w:t>
      </w:r>
    </w:p>
    <w:p w:rsidR="00FF733D" w:rsidRPr="00BE605F" w:rsidRDefault="00FF733D" w:rsidP="00FF733D">
      <w:pPr>
        <w:spacing w:after="240"/>
        <w:ind w:firstLine="567"/>
        <w:jc w:val="both"/>
        <w:rPr>
          <w:rFonts w:ascii="Times New Roman" w:hAnsi="Times New Roman" w:cs="Times New Roman"/>
          <w:b/>
          <w:sz w:val="28"/>
          <w:szCs w:val="28"/>
        </w:rPr>
      </w:pPr>
      <w:r w:rsidRPr="00BE605F">
        <w:rPr>
          <w:rFonts w:ascii="Times New Roman" w:hAnsi="Times New Roman" w:cs="Times New Roman"/>
          <w:sz w:val="28"/>
          <w:szCs w:val="28"/>
        </w:rPr>
        <w:t>Основной контингент дошкольников,</w:t>
      </w:r>
      <w:r>
        <w:rPr>
          <w:rStyle w:val="a7"/>
        </w:rPr>
        <w:t xml:space="preserve"> </w:t>
      </w:r>
      <w:r w:rsidRPr="00BE605F">
        <w:rPr>
          <w:rFonts w:ascii="Times New Roman" w:hAnsi="Times New Roman" w:cs="Times New Roman"/>
          <w:sz w:val="28"/>
          <w:szCs w:val="28"/>
        </w:rPr>
        <w:t>направляемых</w:t>
      </w:r>
      <w:r w:rsidRPr="00BE605F">
        <w:rPr>
          <w:rStyle w:val="a7"/>
          <w:rFonts w:ascii="Times New Roman" w:hAnsi="Times New Roman" w:cs="Times New Roman"/>
          <w:sz w:val="28"/>
          <w:szCs w:val="28"/>
        </w:rPr>
        <w:t xml:space="preserve"> в логопункт, это дети с нерезко выраженными нарушениями речи.</w:t>
      </w:r>
    </w:p>
    <w:p w:rsidR="00FF733D" w:rsidRDefault="00FF733D" w:rsidP="00FF733D">
      <w:pPr>
        <w:spacing w:after="24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BE605F">
        <w:rPr>
          <w:rFonts w:ascii="Times New Roman" w:eastAsia="Times New Roman" w:hAnsi="Times New Roman" w:cs="Times New Roman"/>
          <w:sz w:val="28"/>
          <w:szCs w:val="28"/>
          <w:lang w:eastAsia="ru-RU"/>
        </w:rPr>
        <w:t xml:space="preserve">Дети </w:t>
      </w:r>
      <w:r>
        <w:rPr>
          <w:rFonts w:ascii="Times New Roman" w:eastAsia="Times New Roman" w:hAnsi="Times New Roman" w:cs="Times New Roman"/>
          <w:sz w:val="28"/>
          <w:szCs w:val="28"/>
          <w:lang w:eastAsia="ru-RU"/>
        </w:rPr>
        <w:t xml:space="preserve">этой группы </w:t>
      </w:r>
      <w:r w:rsidRPr="00BE605F">
        <w:rPr>
          <w:rFonts w:ascii="Times New Roman" w:eastAsia="Times New Roman" w:hAnsi="Times New Roman" w:cs="Times New Roman"/>
          <w:sz w:val="28"/>
          <w:szCs w:val="28"/>
          <w:lang w:eastAsia="ru-RU"/>
        </w:rPr>
        <w:t>владеют фразовой речью, адекватно отвечают на вопросы, могут составить несложный рассказ по картине, пересказать простой текст. Объём обиходного словаря приближается к возрастной норме. Ошибки встречаются при выполнении специально подобранных усложнённых заданий. Нарушения встречаются в воспроизведении наиболее трудных или мало известных слов: саморубка (мясорубка), селепед (велосипед), фотирует (фотографирует).</w:t>
      </w:r>
      <w:r>
        <w:rPr>
          <w:rFonts w:ascii="Times New Roman" w:eastAsia="Times New Roman" w:hAnsi="Times New Roman" w:cs="Times New Roman"/>
          <w:sz w:val="28"/>
          <w:szCs w:val="28"/>
          <w:lang w:eastAsia="ru-RU"/>
        </w:rPr>
        <w:t xml:space="preserve"> </w:t>
      </w:r>
    </w:p>
    <w:p w:rsidR="00FF733D" w:rsidRDefault="00FF733D" w:rsidP="00FF733D">
      <w:pPr>
        <w:spacing w:after="24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Словарный запас недостаточно точен по способу употребления. В нём мало слов, обозначающих отвлечённые и обобщённые понятия. Метафоры, сравнения, переносное значение бывает затруднено. Характерны лексические замены: фонтан</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водичка льётся, брызгает, скворечник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птички живут, галстук - ленточка,</w:t>
      </w:r>
      <w:r w:rsidRPr="00BE605F">
        <w:rPr>
          <w:rFonts w:ascii="Times New Roman" w:eastAsia="Times New Roman" w:hAnsi="Times New Roman" w:cs="Times New Roman"/>
          <w:sz w:val="28"/>
          <w:szCs w:val="28"/>
          <w:lang w:eastAsia="ru-RU"/>
        </w:rPr>
        <w:t xml:space="preserve"> подоконник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окошко с цветами. Значительные трудности испытывают при самостоятельном образовании слов. Например, профессий от назван</w:t>
      </w:r>
      <w:r>
        <w:rPr>
          <w:rFonts w:ascii="Times New Roman" w:eastAsia="Times New Roman" w:hAnsi="Times New Roman" w:cs="Times New Roman"/>
          <w:sz w:val="28"/>
          <w:szCs w:val="28"/>
          <w:lang w:eastAsia="ru-RU"/>
        </w:rPr>
        <w:t>ий действий (строить-строитель);</w:t>
      </w:r>
      <w:r w:rsidRPr="00BE605F">
        <w:rPr>
          <w:rFonts w:ascii="Times New Roman" w:eastAsia="Times New Roman" w:hAnsi="Times New Roman" w:cs="Times New Roman"/>
          <w:sz w:val="28"/>
          <w:szCs w:val="28"/>
          <w:lang w:eastAsia="ru-RU"/>
        </w:rPr>
        <w:t xml:space="preserve"> существительных от назван</w:t>
      </w:r>
      <w:r>
        <w:rPr>
          <w:rFonts w:ascii="Times New Roman" w:eastAsia="Times New Roman" w:hAnsi="Times New Roman" w:cs="Times New Roman"/>
          <w:sz w:val="28"/>
          <w:szCs w:val="28"/>
          <w:lang w:eastAsia="ru-RU"/>
        </w:rPr>
        <w:t>ий признаков (красный-краснеть);</w:t>
      </w:r>
      <w:r w:rsidRPr="00BE605F">
        <w:rPr>
          <w:rFonts w:ascii="Times New Roman" w:eastAsia="Times New Roman" w:hAnsi="Times New Roman" w:cs="Times New Roman"/>
          <w:sz w:val="28"/>
          <w:szCs w:val="28"/>
          <w:lang w:eastAsia="ru-RU"/>
        </w:rPr>
        <w:t xml:space="preserve"> антонимов (густой-редкий, мягкий-чёрствый, храбрый-трусливый). Остаются ошибки в употреблении форм множественного числа (деревы. гнёзды). </w:t>
      </w:r>
    </w:p>
    <w:p w:rsidR="00FF733D" w:rsidRPr="00BE605F" w:rsidRDefault="00FF733D" w:rsidP="00FF733D">
      <w:pPr>
        <w:spacing w:after="24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В активной речи правильно употребляются простые и </w:t>
      </w:r>
      <w:r>
        <w:rPr>
          <w:rFonts w:ascii="Times New Roman" w:eastAsia="Times New Roman" w:hAnsi="Times New Roman" w:cs="Times New Roman"/>
          <w:sz w:val="28"/>
          <w:szCs w:val="28"/>
          <w:lang w:eastAsia="ru-RU"/>
        </w:rPr>
        <w:t xml:space="preserve">хорошо отработанные предлоги (в, на, </w:t>
      </w:r>
      <w:r w:rsidRPr="00BE605F">
        <w:rPr>
          <w:rFonts w:ascii="Times New Roman" w:eastAsia="Times New Roman" w:hAnsi="Times New Roman" w:cs="Times New Roman"/>
          <w:sz w:val="28"/>
          <w:szCs w:val="28"/>
          <w:lang w:eastAsia="ru-RU"/>
        </w:rPr>
        <w:t>под). Затруднения вы</w:t>
      </w:r>
      <w:r>
        <w:rPr>
          <w:rFonts w:ascii="Times New Roman" w:eastAsia="Times New Roman" w:hAnsi="Times New Roman" w:cs="Times New Roman"/>
          <w:sz w:val="28"/>
          <w:szCs w:val="28"/>
          <w:lang w:eastAsia="ru-RU"/>
        </w:rPr>
        <w:t>зывают сложные предлоги (из-под, из-за,</w:t>
      </w:r>
      <w:r w:rsidRPr="00BE605F">
        <w:rPr>
          <w:rFonts w:ascii="Times New Roman" w:eastAsia="Times New Roman" w:hAnsi="Times New Roman" w:cs="Times New Roman"/>
          <w:sz w:val="28"/>
          <w:szCs w:val="28"/>
          <w:lang w:eastAsia="ru-RU"/>
        </w:rPr>
        <w:t xml:space="preserve"> между). Например: Мячик выкатился из шкафа. Дампа висит на столе. Нарушение согласования прилагательных с существительными проявляется в предложениях типа: Мальчик рисует кпасной пучкой и синей каоанлашей.</w:t>
      </w:r>
    </w:p>
    <w:p w:rsidR="00FF733D" w:rsidRPr="00BE605F" w:rsidRDefault="00FF733D" w:rsidP="00FF733D">
      <w:pPr>
        <w:spacing w:before="100" w:beforeAutospacing="1" w:after="120" w:line="240" w:lineRule="auto"/>
        <w:ind w:firstLine="708"/>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На фоне развёрнутой речи преобладают простые предложения, недостаточен лексический запас прилагательных, числительных, н</w:t>
      </w:r>
      <w:r>
        <w:rPr>
          <w:rFonts w:ascii="Times New Roman" w:eastAsia="Times New Roman" w:hAnsi="Times New Roman" w:cs="Times New Roman"/>
          <w:sz w:val="28"/>
          <w:szCs w:val="28"/>
          <w:lang w:eastAsia="ru-RU"/>
        </w:rPr>
        <w:t>аречий, причастий, деепричастий;</w:t>
      </w: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фонетико-фонематическое недоразвитие. В устной речи выявляются следующие недостатки произношения:</w:t>
      </w:r>
    </w:p>
    <w:p w:rsidR="00FF733D" w:rsidRPr="00BE605F" w:rsidRDefault="00FF733D" w:rsidP="00FF733D">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lastRenderedPageBreak/>
        <w:t>а) замена звуков, одинаковых по способу образования, но разных по месту артикуляции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(дудок-гудок, тулак-кулак)</w:t>
      </w:r>
      <w:r>
        <w:rPr>
          <w:rFonts w:ascii="Times New Roman" w:eastAsia="Times New Roman" w:hAnsi="Times New Roman" w:cs="Times New Roman"/>
          <w:sz w:val="28"/>
          <w:szCs w:val="28"/>
          <w:lang w:eastAsia="ru-RU"/>
        </w:rPr>
        <w:t>;</w:t>
      </w:r>
    </w:p>
    <w:p w:rsidR="00FF733D" w:rsidRPr="00BE605F" w:rsidRDefault="00FF733D" w:rsidP="00FF733D">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б) замена звуков, одинаковых по месту артикуляции, но разных по способу образования</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(танки-санки)</w:t>
      </w:r>
      <w:r>
        <w:rPr>
          <w:rFonts w:ascii="Times New Roman" w:eastAsia="Times New Roman" w:hAnsi="Times New Roman" w:cs="Times New Roman"/>
          <w:sz w:val="28"/>
          <w:szCs w:val="28"/>
          <w:lang w:eastAsia="ru-RU"/>
        </w:rPr>
        <w:t>;</w:t>
      </w:r>
    </w:p>
    <w:p w:rsidR="00FF733D" w:rsidRPr="00BE605F" w:rsidRDefault="00FF733D" w:rsidP="00FF733D">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в) замена звуков, одинаковых по способу образования, но различных по участию органов</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артикуляции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(фумка-сумка)</w:t>
      </w:r>
      <w:r>
        <w:rPr>
          <w:rFonts w:ascii="Times New Roman" w:eastAsia="Times New Roman" w:hAnsi="Times New Roman" w:cs="Times New Roman"/>
          <w:sz w:val="28"/>
          <w:szCs w:val="28"/>
          <w:lang w:eastAsia="ru-RU"/>
        </w:rPr>
        <w:t>;</w:t>
      </w:r>
    </w:p>
    <w:p w:rsidR="00FF733D" w:rsidRPr="00BE605F" w:rsidRDefault="00FF733D" w:rsidP="00FF733D">
      <w:pPr>
        <w:spacing w:after="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замена звуков по месту и способу образования, но различающихся по участию голоса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(пулка-булка,субы-зубы)</w:t>
      </w:r>
      <w:r>
        <w:rPr>
          <w:rFonts w:ascii="Times New Roman" w:eastAsia="Times New Roman" w:hAnsi="Times New Roman" w:cs="Times New Roman"/>
          <w:sz w:val="28"/>
          <w:szCs w:val="28"/>
          <w:lang w:eastAsia="ru-RU"/>
        </w:rPr>
        <w:t>;</w:t>
      </w:r>
    </w:p>
    <w:p w:rsidR="00FF733D" w:rsidRDefault="00FF733D" w:rsidP="00FF733D">
      <w:pPr>
        <w:spacing w:after="240" w:line="240" w:lineRule="auto"/>
        <w:jc w:val="both"/>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замена звуков, одинаковых по способу образования, но различающиеся по признаку твёрдости, мягкости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фонетическое недоразвитие. Проявляется в отсутствии звука, либо в их искажениях (ыба-рыба, паоход-пароход).</w:t>
      </w:r>
    </w:p>
    <w:p w:rsidR="00FF733D" w:rsidRPr="00BE605F" w:rsidRDefault="00FF733D" w:rsidP="00FF733D">
      <w:pPr>
        <w:spacing w:after="0" w:line="240" w:lineRule="auto"/>
        <w:ind w:firstLine="709"/>
        <w:jc w:val="both"/>
        <w:rPr>
          <w:rFonts w:ascii="Times New Roman" w:eastAsia="Times New Roman" w:hAnsi="Times New Roman" w:cs="Times New Roman"/>
          <w:sz w:val="28"/>
          <w:szCs w:val="28"/>
          <w:lang w:eastAsia="ru-RU"/>
        </w:rPr>
      </w:pPr>
      <w:r w:rsidRPr="00BE605F">
        <w:rPr>
          <w:rFonts w:ascii="Times New Roman" w:hAnsi="Times New Roman" w:cs="Times New Roman"/>
          <w:color w:val="000000" w:themeColor="text1"/>
          <w:sz w:val="28"/>
          <w:szCs w:val="28"/>
        </w:rPr>
        <w:t>Предлагаемая система подготовки к обучению в школе детей с недостатками речи требует четкой организации их жизни во время пребывания в детском саду. Соблюдение режима дня и правильное распределение нагрузки дает возможность без излишнего напряжения и утомления выполнить все задачи.</w:t>
      </w:r>
    </w:p>
    <w:p w:rsidR="00FF733D" w:rsidRPr="002137D7" w:rsidRDefault="00FF733D" w:rsidP="004B39E6">
      <w:pPr>
        <w:pStyle w:val="body"/>
        <w:numPr>
          <w:ilvl w:val="0"/>
          <w:numId w:val="2"/>
        </w:numPr>
        <w:spacing w:before="0" w:after="120"/>
        <w:jc w:val="center"/>
        <w:rPr>
          <w:rFonts w:cs="Times New Roman"/>
          <w:b/>
          <w:sz w:val="28"/>
          <w:szCs w:val="28"/>
        </w:rPr>
      </w:pPr>
      <w:r w:rsidRPr="002137D7">
        <w:rPr>
          <w:rFonts w:cs="Times New Roman"/>
          <w:b/>
          <w:sz w:val="28"/>
          <w:szCs w:val="28"/>
        </w:rPr>
        <w:t>Планируемые результаты усвоения программы.</w:t>
      </w:r>
    </w:p>
    <w:p w:rsidR="00FF733D" w:rsidRPr="002137D7" w:rsidRDefault="00FF733D" w:rsidP="00FF733D">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F733D" w:rsidRPr="002137D7" w:rsidRDefault="00FF733D" w:rsidP="00FF733D">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F733D" w:rsidRPr="002137D7" w:rsidRDefault="00FF733D" w:rsidP="00FF733D">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проявляет интерес к сверстникам; наблюдает за их действиями и подражает им;</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F733D" w:rsidRPr="002137D7" w:rsidRDefault="00FF733D" w:rsidP="004B39E6">
      <w:pPr>
        <w:widowControl w:val="0"/>
        <w:numPr>
          <w:ilvl w:val="0"/>
          <w:numId w:val="13"/>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 xml:space="preserve">у ребенка развита крупная моторика, он стремится осваивать различные виды </w:t>
      </w:r>
      <w:r w:rsidRPr="002137D7">
        <w:rPr>
          <w:rFonts w:ascii="Times New Roman" w:hAnsi="Times New Roman" w:cs="Times New Roman"/>
          <w:sz w:val="28"/>
          <w:szCs w:val="28"/>
        </w:rPr>
        <w:lastRenderedPageBreak/>
        <w:t>движения (бег, лазанье, перешагивание и пр.).</w:t>
      </w:r>
    </w:p>
    <w:p w:rsidR="00FF733D" w:rsidRPr="002137D7" w:rsidRDefault="00FF733D" w:rsidP="00FF733D">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F733D" w:rsidRPr="002137D7" w:rsidRDefault="00FF733D" w:rsidP="004B39E6">
      <w:pPr>
        <w:widowControl w:val="0"/>
        <w:numPr>
          <w:ilvl w:val="0"/>
          <w:numId w:val="14"/>
        </w:numPr>
        <w:suppressAutoHyphens/>
        <w:spacing w:after="120" w:line="240" w:lineRule="auto"/>
        <w:jc w:val="both"/>
        <w:rPr>
          <w:rFonts w:ascii="Times New Roman" w:hAnsi="Times New Roman" w:cs="Times New Roman"/>
          <w:sz w:val="28"/>
          <w:szCs w:val="28"/>
        </w:rPr>
      </w:pPr>
      <w:r w:rsidRPr="002137D7">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F733D" w:rsidRPr="001E051C" w:rsidRDefault="00FF733D" w:rsidP="00FF733D">
      <w:pPr>
        <w:widowControl w:val="0"/>
        <w:numPr>
          <w:ilvl w:val="0"/>
          <w:numId w:val="14"/>
        </w:numPr>
        <w:suppressAutoHyphens/>
        <w:spacing w:after="120" w:line="240" w:lineRule="auto"/>
        <w:jc w:val="both"/>
        <w:rPr>
          <w:rFonts w:ascii="Times New Roman" w:hAnsi="Times New Roman" w:cs="Times New Roman"/>
          <w:b/>
          <w:sz w:val="28"/>
          <w:szCs w:val="28"/>
        </w:rPr>
      </w:pPr>
      <w:r w:rsidRPr="001E051C">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73F80" w:rsidRDefault="00373F80" w:rsidP="00FF733D">
      <w:pPr>
        <w:jc w:val="center"/>
        <w:rPr>
          <w:rFonts w:ascii="Times New Roman" w:hAnsi="Times New Roman" w:cs="Times New Roman"/>
          <w:b/>
          <w:sz w:val="28"/>
          <w:szCs w:val="28"/>
        </w:rPr>
      </w:pPr>
    </w:p>
    <w:p w:rsidR="00373F80" w:rsidRDefault="00373F80" w:rsidP="00FF733D">
      <w:pPr>
        <w:jc w:val="center"/>
        <w:rPr>
          <w:rFonts w:ascii="Times New Roman" w:hAnsi="Times New Roman" w:cs="Times New Roman"/>
          <w:b/>
          <w:sz w:val="28"/>
          <w:szCs w:val="28"/>
        </w:rPr>
      </w:pPr>
    </w:p>
    <w:p w:rsidR="00373F80" w:rsidRDefault="00373F80" w:rsidP="00FF733D">
      <w:pPr>
        <w:jc w:val="center"/>
        <w:rPr>
          <w:rFonts w:ascii="Times New Roman" w:hAnsi="Times New Roman" w:cs="Times New Roman"/>
          <w:b/>
          <w:sz w:val="28"/>
          <w:szCs w:val="28"/>
        </w:rPr>
      </w:pPr>
    </w:p>
    <w:p w:rsidR="00373F80" w:rsidRDefault="00373F80" w:rsidP="00FF733D">
      <w:pPr>
        <w:jc w:val="center"/>
        <w:rPr>
          <w:rFonts w:ascii="Times New Roman" w:hAnsi="Times New Roman" w:cs="Times New Roman"/>
          <w:b/>
          <w:sz w:val="28"/>
          <w:szCs w:val="28"/>
        </w:rPr>
      </w:pPr>
    </w:p>
    <w:p w:rsidR="00FF733D" w:rsidRPr="002137D7" w:rsidRDefault="00FF733D" w:rsidP="00FF733D">
      <w:pPr>
        <w:jc w:val="center"/>
        <w:rPr>
          <w:rFonts w:ascii="Times New Roman" w:hAnsi="Times New Roman" w:cs="Times New Roman"/>
          <w:b/>
          <w:sz w:val="28"/>
          <w:szCs w:val="28"/>
        </w:rPr>
      </w:pPr>
      <w:r w:rsidRPr="002137D7">
        <w:rPr>
          <w:rFonts w:ascii="Times New Roman" w:hAnsi="Times New Roman" w:cs="Times New Roman"/>
          <w:b/>
          <w:sz w:val="28"/>
          <w:szCs w:val="28"/>
          <w:lang w:val="en-US"/>
        </w:rPr>
        <w:lastRenderedPageBreak/>
        <w:t>II</w:t>
      </w:r>
      <w:r w:rsidRPr="002137D7">
        <w:rPr>
          <w:rFonts w:ascii="Times New Roman" w:hAnsi="Times New Roman" w:cs="Times New Roman"/>
          <w:b/>
          <w:sz w:val="28"/>
          <w:szCs w:val="28"/>
        </w:rPr>
        <w:t>. СОДЕРЖАТЕЛЬНЫЙ РАЗДЕЛ.</w:t>
      </w:r>
    </w:p>
    <w:p w:rsidR="00FF733D" w:rsidRPr="002137D7" w:rsidRDefault="00FF733D" w:rsidP="00FF733D">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FF733D" w:rsidRPr="000733D2" w:rsidRDefault="00FF733D" w:rsidP="00FF733D">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FF733D" w:rsidRPr="000733D2"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FF733D" w:rsidRPr="000733D2" w:rsidRDefault="00FF733D" w:rsidP="00FF733D">
      <w:pPr>
        <w:autoSpaceDE w:val="0"/>
        <w:autoSpaceDN w:val="0"/>
        <w:adjustRightInd w:val="0"/>
        <w:spacing w:after="0" w:line="240" w:lineRule="auto"/>
        <w:ind w:firstLine="708"/>
        <w:jc w:val="both"/>
        <w:rPr>
          <w:rFonts w:ascii="Times New Roman" w:hAnsi="Times New Roman" w:cs="Times New Roman"/>
          <w:b/>
          <w:bCs/>
          <w:sz w:val="28"/>
          <w:szCs w:val="28"/>
        </w:rPr>
      </w:pPr>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дошкольного образования 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
    <w:p w:rsidR="00FF733D" w:rsidRDefault="00FF733D" w:rsidP="00FF733D">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FF733D" w:rsidRPr="001E051C" w:rsidRDefault="00FF733D" w:rsidP="004B39E6">
      <w:pPr>
        <w:pStyle w:val="a6"/>
        <w:numPr>
          <w:ilvl w:val="2"/>
          <w:numId w:val="15"/>
        </w:numPr>
        <w:spacing w:after="0" w:line="240" w:lineRule="auto"/>
        <w:ind w:left="1855"/>
        <w:rPr>
          <w:rFonts w:ascii="Times New Roman" w:hAnsi="Times New Roman" w:cs="Times New Roman"/>
          <w:b/>
          <w:i/>
          <w:color w:val="000000" w:themeColor="text1"/>
          <w:sz w:val="28"/>
          <w:szCs w:val="28"/>
        </w:rPr>
      </w:pPr>
      <w:r w:rsidRPr="001E051C">
        <w:rPr>
          <w:rFonts w:ascii="Times New Roman" w:hAnsi="Times New Roman" w:cs="Times New Roman"/>
          <w:b/>
          <w:i/>
          <w:color w:val="000000" w:themeColor="text1"/>
          <w:sz w:val="28"/>
          <w:szCs w:val="28"/>
        </w:rPr>
        <w:t>Образовательная область «Социально-коммуникативное развитие»</w:t>
      </w:r>
    </w:p>
    <w:p w:rsidR="00FF733D" w:rsidRPr="001E051C" w:rsidRDefault="00FF733D" w:rsidP="00FF733D">
      <w:pPr>
        <w:autoSpaceDE w:val="0"/>
        <w:autoSpaceDN w:val="0"/>
        <w:adjustRightInd w:val="0"/>
        <w:spacing w:after="0" w:line="240" w:lineRule="auto"/>
        <w:jc w:val="both"/>
        <w:rPr>
          <w:rFonts w:ascii="Times New Roman" w:hAnsi="Times New Roman" w:cs="Times New Roman"/>
          <w:b/>
          <w:bCs/>
          <w:sz w:val="28"/>
          <w:szCs w:val="28"/>
        </w:rPr>
      </w:pPr>
    </w:p>
    <w:p w:rsidR="00FF733D" w:rsidRDefault="00FF733D" w:rsidP="00FF733D">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38430E">
        <w:rPr>
          <w:rFonts w:ascii="Times New Roman" w:hAnsi="Times New Roman" w:cs="Times New Roman"/>
          <w:bCs/>
          <w:sz w:val="28"/>
          <w:szCs w:val="28"/>
        </w:rPr>
        <w:t>включая моральные и нравственные ценности</w:t>
      </w:r>
      <w:r w:rsidRPr="0038430E">
        <w:rPr>
          <w:rFonts w:ascii="Times New Roman" w:hAnsi="Times New Roman" w:cs="Times New Roman"/>
          <w:sz w:val="28"/>
          <w:szCs w:val="28"/>
        </w:rPr>
        <w:t>;</w:t>
      </w:r>
      <w:r w:rsidRPr="001F44DA">
        <w:rPr>
          <w:rFonts w:ascii="Times New Roman" w:hAnsi="Times New Roman" w:cs="Times New Roman"/>
          <w:sz w:val="28"/>
          <w:szCs w:val="28"/>
        </w:rPr>
        <w:t xml:space="preserve">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FF733D" w:rsidRDefault="00FF733D" w:rsidP="00FF733D">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FF733D" w:rsidRPr="005A5F16" w:rsidRDefault="00FF733D" w:rsidP="004B39E6">
      <w:pPr>
        <w:pStyle w:val="a6"/>
        <w:numPr>
          <w:ilvl w:val="0"/>
          <w:numId w:val="16"/>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FF733D" w:rsidRPr="005A5F16" w:rsidRDefault="00FF733D" w:rsidP="004B39E6">
      <w:pPr>
        <w:pStyle w:val="a6"/>
        <w:numPr>
          <w:ilvl w:val="0"/>
          <w:numId w:val="16"/>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FF733D" w:rsidRPr="005A5F16" w:rsidRDefault="00FF733D" w:rsidP="004B39E6">
      <w:pPr>
        <w:pStyle w:val="a6"/>
        <w:numPr>
          <w:ilvl w:val="0"/>
          <w:numId w:val="16"/>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FF733D" w:rsidRPr="005A5F16" w:rsidRDefault="00FF733D" w:rsidP="004B39E6">
      <w:pPr>
        <w:pStyle w:val="a6"/>
        <w:numPr>
          <w:ilvl w:val="0"/>
          <w:numId w:val="16"/>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FF733D" w:rsidRPr="001F44DA" w:rsidRDefault="00FF733D" w:rsidP="00FF733D">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lastRenderedPageBreak/>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FF733D" w:rsidRPr="001F44DA"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Передача детям знаний о правилах безопасности дорожного движения в</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качестве пешехода и пассажира транспортного средства;</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осторожного и осмотрительного отношения к потенциально</w:t>
      </w:r>
    </w:p>
    <w:p w:rsidR="00FF733D" w:rsidRPr="001F44DA"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безопасного</w:t>
      </w:r>
    </w:p>
    <w:p w:rsidR="00FF733D" w:rsidRPr="001F44DA"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FF733D" w:rsidRPr="001F44DA" w:rsidRDefault="00FF733D" w:rsidP="00FF733D">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FF733D" w:rsidRDefault="00FF733D" w:rsidP="00FF733D">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FF733D" w:rsidRPr="005B4C00" w:rsidRDefault="00FF733D" w:rsidP="00FF733D">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FF733D" w:rsidRPr="005B4C00" w:rsidRDefault="00FF733D" w:rsidP="00FF733D">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FF733D" w:rsidRPr="005B4C00" w:rsidRDefault="00FF733D" w:rsidP="004B39E6">
      <w:pPr>
        <w:pStyle w:val="body"/>
        <w:numPr>
          <w:ilvl w:val="0"/>
          <w:numId w:val="21"/>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FF733D" w:rsidRPr="005B4C00" w:rsidRDefault="00FF733D" w:rsidP="004B39E6">
      <w:pPr>
        <w:pStyle w:val="body"/>
        <w:numPr>
          <w:ilvl w:val="0"/>
          <w:numId w:val="21"/>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FF733D" w:rsidRPr="005B4C00" w:rsidRDefault="00FF733D" w:rsidP="004B39E6">
      <w:pPr>
        <w:pStyle w:val="body"/>
        <w:numPr>
          <w:ilvl w:val="0"/>
          <w:numId w:val="21"/>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FF733D" w:rsidRPr="005B4C00" w:rsidRDefault="00FF733D" w:rsidP="004B39E6">
      <w:pPr>
        <w:pStyle w:val="body"/>
        <w:numPr>
          <w:ilvl w:val="0"/>
          <w:numId w:val="21"/>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FF733D" w:rsidRPr="005B4C00" w:rsidRDefault="00FF733D" w:rsidP="004B39E6">
      <w:pPr>
        <w:pStyle w:val="body"/>
        <w:numPr>
          <w:ilvl w:val="0"/>
          <w:numId w:val="21"/>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FF733D" w:rsidRPr="005B4C00" w:rsidRDefault="00FF733D" w:rsidP="004B39E6">
      <w:pPr>
        <w:pStyle w:val="body"/>
        <w:numPr>
          <w:ilvl w:val="0"/>
          <w:numId w:val="21"/>
        </w:numPr>
        <w:spacing w:before="0" w:after="12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FF733D" w:rsidRPr="005B4C00" w:rsidRDefault="00FF733D" w:rsidP="00FF733D">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Ядовитые растения.</w:t>
      </w:r>
    </w:p>
    <w:p w:rsidR="00FF733D" w:rsidRPr="005B4C00" w:rsidRDefault="00FF733D" w:rsidP="004B39E6">
      <w:pPr>
        <w:pStyle w:val="body"/>
        <w:numPr>
          <w:ilvl w:val="0"/>
          <w:numId w:val="22"/>
        </w:numPr>
        <w:spacing w:before="0" w:after="0"/>
        <w:jc w:val="both"/>
        <w:rPr>
          <w:color w:val="000000" w:themeColor="text1"/>
          <w:sz w:val="28"/>
          <w:szCs w:val="28"/>
        </w:rPr>
      </w:pPr>
      <w:r w:rsidRPr="005B4C00">
        <w:rPr>
          <w:color w:val="000000" w:themeColor="text1"/>
          <w:sz w:val="28"/>
          <w:szCs w:val="28"/>
        </w:rPr>
        <w:t>Контакты с животными.</w:t>
      </w:r>
    </w:p>
    <w:p w:rsidR="00FF733D" w:rsidRPr="005B4C00" w:rsidRDefault="00FF733D" w:rsidP="004B39E6">
      <w:pPr>
        <w:pStyle w:val="body"/>
        <w:numPr>
          <w:ilvl w:val="0"/>
          <w:numId w:val="22"/>
        </w:numPr>
        <w:spacing w:before="0" w:after="120"/>
        <w:jc w:val="both"/>
        <w:rPr>
          <w:color w:val="000000" w:themeColor="text1"/>
          <w:sz w:val="28"/>
          <w:szCs w:val="28"/>
        </w:rPr>
      </w:pPr>
      <w:r w:rsidRPr="005B4C00">
        <w:rPr>
          <w:color w:val="000000" w:themeColor="text1"/>
          <w:sz w:val="28"/>
          <w:szCs w:val="28"/>
        </w:rPr>
        <w:t>Восстановление окружающей среды.</w:t>
      </w:r>
    </w:p>
    <w:p w:rsidR="00FF733D" w:rsidRPr="005B4C00" w:rsidRDefault="00FF733D" w:rsidP="00FF733D">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FF733D" w:rsidRPr="005B4C00" w:rsidRDefault="00FF733D" w:rsidP="004B39E6">
      <w:pPr>
        <w:pStyle w:val="body"/>
        <w:numPr>
          <w:ilvl w:val="0"/>
          <w:numId w:val="23"/>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FF733D" w:rsidRPr="005B4C00" w:rsidRDefault="00FF733D" w:rsidP="004B39E6">
      <w:pPr>
        <w:pStyle w:val="body"/>
        <w:numPr>
          <w:ilvl w:val="0"/>
          <w:numId w:val="23"/>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FF733D" w:rsidRPr="005B4C00" w:rsidRDefault="00FF733D" w:rsidP="004B39E6">
      <w:pPr>
        <w:pStyle w:val="body"/>
        <w:numPr>
          <w:ilvl w:val="0"/>
          <w:numId w:val="23"/>
        </w:numPr>
        <w:spacing w:before="0" w:after="120"/>
        <w:jc w:val="both"/>
        <w:rPr>
          <w:color w:val="000000" w:themeColor="text1"/>
          <w:sz w:val="28"/>
          <w:szCs w:val="28"/>
        </w:rPr>
      </w:pPr>
      <w:r w:rsidRPr="005B4C00">
        <w:rPr>
          <w:color w:val="000000" w:themeColor="text1"/>
          <w:sz w:val="28"/>
          <w:szCs w:val="28"/>
        </w:rPr>
        <w:t>Экстремальные ситуации в быту.</w:t>
      </w:r>
    </w:p>
    <w:p w:rsidR="00FF733D" w:rsidRPr="005B4C00" w:rsidRDefault="00FF733D" w:rsidP="00FF733D">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lastRenderedPageBreak/>
        <w:t>Устройство проезжей части.</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О работе ГИБДД.</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Милиционер-регулировщик.</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FF733D" w:rsidRPr="005B4C00" w:rsidRDefault="00FF733D" w:rsidP="004B39E6">
      <w:pPr>
        <w:pStyle w:val="body"/>
        <w:numPr>
          <w:ilvl w:val="0"/>
          <w:numId w:val="24"/>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FF733D" w:rsidRPr="001F44DA" w:rsidRDefault="00FF733D" w:rsidP="00FF733D">
      <w:pPr>
        <w:autoSpaceDE w:val="0"/>
        <w:autoSpaceDN w:val="0"/>
        <w:adjustRightInd w:val="0"/>
        <w:spacing w:after="240" w:line="240" w:lineRule="auto"/>
        <w:jc w:val="both"/>
        <w:rPr>
          <w:rFonts w:ascii="Times New Roman" w:hAnsi="Times New Roman" w:cs="Times New Roman"/>
          <w:sz w:val="28"/>
          <w:szCs w:val="28"/>
        </w:rPr>
      </w:pPr>
    </w:p>
    <w:p w:rsidR="00FF733D" w:rsidRDefault="00FF733D" w:rsidP="00FF733D">
      <w:pPr>
        <w:autoSpaceDE w:val="0"/>
        <w:autoSpaceDN w:val="0"/>
        <w:adjustRightInd w:val="0"/>
        <w:spacing w:after="0" w:line="240" w:lineRule="auto"/>
        <w:ind w:firstLine="708"/>
        <w:jc w:val="both"/>
        <w:rPr>
          <w:rFonts w:ascii="Times New Roman" w:hAnsi="Times New Roman" w:cs="Times New Roman"/>
          <w:sz w:val="28"/>
          <w:szCs w:val="28"/>
        </w:rPr>
      </w:pPr>
      <w:r w:rsidRPr="001F44DA">
        <w:rPr>
          <w:rFonts w:ascii="Times New Roman" w:hAnsi="Times New Roman" w:cs="Times New Roman"/>
          <w:sz w:val="28"/>
          <w:szCs w:val="28"/>
        </w:rPr>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
    <w:p w:rsidR="00FF733D" w:rsidRDefault="00FF733D" w:rsidP="00FF733D">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3"/>
        <w:tblW w:w="0" w:type="auto"/>
        <w:tblInd w:w="-318" w:type="dxa"/>
        <w:tblLook w:val="04A0"/>
      </w:tblPr>
      <w:tblGrid>
        <w:gridCol w:w="3508"/>
        <w:gridCol w:w="3439"/>
        <w:gridCol w:w="2942"/>
      </w:tblGrid>
      <w:tr w:rsidR="00FF733D" w:rsidTr="00F62A38">
        <w:tc>
          <w:tcPr>
            <w:tcW w:w="3508" w:type="dxa"/>
          </w:tcPr>
          <w:p w:rsidR="00FF733D" w:rsidRPr="001F44DA" w:rsidRDefault="00FF733D" w:rsidP="00F62A3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Игры, возникающие по</w:t>
            </w:r>
          </w:p>
          <w:p w:rsidR="00FF733D" w:rsidRPr="001F44DA" w:rsidRDefault="00FF733D" w:rsidP="00F62A3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FF733D" w:rsidRPr="001F44DA" w:rsidRDefault="00FF733D" w:rsidP="00F62A3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Игры, возникающие по</w:t>
            </w:r>
          </w:p>
          <w:p w:rsidR="00FF733D" w:rsidRPr="001F44DA" w:rsidRDefault="00FF733D" w:rsidP="00F62A3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FF733D" w:rsidRPr="001F44DA" w:rsidRDefault="00FF733D" w:rsidP="00F62A38">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FF733D" w:rsidTr="00F62A38">
        <w:tc>
          <w:tcPr>
            <w:tcW w:w="3508" w:type="dxa"/>
          </w:tcPr>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FF733D" w:rsidRPr="00247AA3" w:rsidRDefault="00FF733D" w:rsidP="00F62A3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 – отобразительные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FF733D" w:rsidRPr="00247AA3" w:rsidRDefault="00FF733D" w:rsidP="00F62A38">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FF733D" w:rsidRPr="00247AA3" w:rsidRDefault="00FF733D" w:rsidP="00F62A38">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w:t>
            </w:r>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Тренинговые игры:</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FF733D" w:rsidRPr="00247AA3" w:rsidRDefault="00FF733D" w:rsidP="00F62A3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FF733D" w:rsidRPr="00247AA3" w:rsidRDefault="00FF733D" w:rsidP="00F62A38">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FF733D" w:rsidRPr="00247AA3" w:rsidRDefault="00FF733D" w:rsidP="00F62A3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FF733D" w:rsidRPr="00247AA3" w:rsidRDefault="00FF733D" w:rsidP="00F62A3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 игры:</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FF733D" w:rsidRPr="00247AA3" w:rsidRDefault="00FF733D" w:rsidP="00F62A3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FF733D" w:rsidRPr="00247AA3" w:rsidRDefault="00FF733D" w:rsidP="00F62A38">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FF733D" w:rsidRDefault="00FF733D" w:rsidP="00FF733D">
      <w:pPr>
        <w:autoSpaceDE w:val="0"/>
        <w:autoSpaceDN w:val="0"/>
        <w:adjustRightInd w:val="0"/>
        <w:spacing w:after="0" w:line="240" w:lineRule="auto"/>
        <w:rPr>
          <w:rFonts w:ascii="TimesNewRomanPS-BoldMT" w:hAnsi="TimesNewRomanPS-BoldMT" w:cs="TimesNewRomanPS-BoldMT"/>
          <w:b/>
          <w:bCs/>
          <w:sz w:val="24"/>
          <w:szCs w:val="24"/>
        </w:rPr>
      </w:pPr>
    </w:p>
    <w:p w:rsidR="00FF733D" w:rsidRPr="00247AA3"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FF733D" w:rsidRPr="00247AA3" w:rsidRDefault="00FF733D" w:rsidP="00FF733D">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FF733D" w:rsidRPr="00247AA3"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lastRenderedPageBreak/>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FF733D" w:rsidRPr="00247AA3" w:rsidRDefault="00FF733D" w:rsidP="00FF733D">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FF733D" w:rsidRPr="00247AA3"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DA10B7" w:rsidRDefault="00FF733D" w:rsidP="00DA10B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FF733D" w:rsidRPr="00247AA3" w:rsidRDefault="00FF733D" w:rsidP="00DA10B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FF733D" w:rsidRPr="00247AA3"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FF733D" w:rsidRPr="00247AA3" w:rsidRDefault="00FF733D" w:rsidP="0038430E">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FF733D" w:rsidRPr="00247AA3" w:rsidRDefault="00FF733D" w:rsidP="0038430E">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FF733D" w:rsidRPr="00247AA3" w:rsidRDefault="00FF733D" w:rsidP="0038430E">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FF733D" w:rsidRDefault="00FF733D" w:rsidP="00FF733D">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FF733D" w:rsidRPr="00247AA3" w:rsidRDefault="00FF733D" w:rsidP="00FF733D">
      <w:pPr>
        <w:autoSpaceDE w:val="0"/>
        <w:autoSpaceDN w:val="0"/>
        <w:adjustRightInd w:val="0"/>
        <w:spacing w:after="0" w:line="240" w:lineRule="auto"/>
        <w:jc w:val="both"/>
        <w:rPr>
          <w:rFonts w:ascii="Times New Roman" w:hAnsi="Times New Roman" w:cs="Times New Roman"/>
          <w:sz w:val="28"/>
          <w:szCs w:val="28"/>
        </w:rPr>
      </w:pPr>
    </w:p>
    <w:p w:rsidR="00FF733D" w:rsidRPr="00247AA3" w:rsidRDefault="00FF733D" w:rsidP="00FF733D">
      <w:pPr>
        <w:autoSpaceDE w:val="0"/>
        <w:autoSpaceDN w:val="0"/>
        <w:adjustRightInd w:val="0"/>
        <w:spacing w:after="0" w:line="240" w:lineRule="auto"/>
        <w:jc w:val="both"/>
        <w:rPr>
          <w:rFonts w:ascii="Times New Roman" w:hAnsi="Times New Roman" w:cs="Times New Roman"/>
          <w:b/>
          <w:bCs/>
          <w:sz w:val="28"/>
          <w:szCs w:val="28"/>
        </w:rPr>
      </w:pPr>
    </w:p>
    <w:tbl>
      <w:tblPr>
        <w:tblStyle w:val="a3"/>
        <w:tblW w:w="0" w:type="auto"/>
        <w:tblInd w:w="-318" w:type="dxa"/>
        <w:tblLook w:val="04A0"/>
      </w:tblPr>
      <w:tblGrid>
        <w:gridCol w:w="3261"/>
        <w:gridCol w:w="3437"/>
        <w:gridCol w:w="3191"/>
      </w:tblGrid>
      <w:tr w:rsidR="00FF733D" w:rsidTr="00F62A38">
        <w:tc>
          <w:tcPr>
            <w:tcW w:w="9889" w:type="dxa"/>
            <w:gridSpan w:val="3"/>
          </w:tcPr>
          <w:p w:rsidR="00FF733D" w:rsidRDefault="00FF733D" w:rsidP="00F62A38">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FF733D" w:rsidTr="00F62A38">
        <w:tc>
          <w:tcPr>
            <w:tcW w:w="3261"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(труд по</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FF733D" w:rsidTr="00F62A38">
        <w:tc>
          <w:tcPr>
            <w:tcW w:w="3261"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FF733D" w:rsidRPr="00905313" w:rsidRDefault="00FF733D" w:rsidP="00F62A38">
            <w:pPr>
              <w:autoSpaceDE w:val="0"/>
              <w:autoSpaceDN w:val="0"/>
              <w:adjustRightInd w:val="0"/>
              <w:rPr>
                <w:rFonts w:ascii="Times New Roman" w:hAnsi="Times New Roman" w:cs="Times New Roman"/>
                <w:sz w:val="28"/>
                <w:szCs w:val="28"/>
              </w:rPr>
            </w:pPr>
          </w:p>
        </w:tc>
        <w:tc>
          <w:tcPr>
            <w:tcW w:w="3437"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сделать приятное взрослому,</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другу – ровеснику, младшему</w:t>
            </w:r>
          </w:p>
          <w:p w:rsidR="00FF733D" w:rsidRPr="00905313" w:rsidRDefault="00FF733D" w:rsidP="00F62A38">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FF733D" w:rsidRPr="00905313" w:rsidRDefault="00FF733D" w:rsidP="00F62A38">
            <w:pPr>
              <w:jc w:val="both"/>
              <w:rPr>
                <w:rFonts w:ascii="Times New Roman" w:hAnsi="Times New Roman" w:cs="Times New Roman"/>
                <w:b/>
                <w:bCs/>
                <w:sz w:val="28"/>
                <w:szCs w:val="28"/>
              </w:rPr>
            </w:pPr>
            <w:r w:rsidRPr="00905313">
              <w:rPr>
                <w:rFonts w:ascii="Times New Roman" w:hAnsi="Times New Roman" w:cs="Times New Roman"/>
                <w:sz w:val="28"/>
                <w:szCs w:val="28"/>
              </w:rPr>
              <w:lastRenderedPageBreak/>
              <w:t>Труд в природе</w:t>
            </w:r>
          </w:p>
        </w:tc>
      </w:tr>
      <w:tr w:rsidR="00FF733D" w:rsidTr="00F62A38">
        <w:tc>
          <w:tcPr>
            <w:tcW w:w="9889" w:type="dxa"/>
            <w:gridSpan w:val="3"/>
          </w:tcPr>
          <w:p w:rsidR="00FF733D" w:rsidRPr="00905313" w:rsidRDefault="00FF733D" w:rsidP="00F62A38">
            <w:pPr>
              <w:jc w:val="center"/>
              <w:rPr>
                <w:rFonts w:ascii="Times New Roman" w:hAnsi="Times New Roman" w:cs="Times New Roman"/>
                <w:b/>
                <w:bCs/>
                <w:sz w:val="28"/>
                <w:szCs w:val="28"/>
              </w:rPr>
            </w:pPr>
            <w:r w:rsidRPr="00905313">
              <w:rPr>
                <w:rFonts w:ascii="Times New Roman" w:hAnsi="Times New Roman" w:cs="Times New Roman"/>
                <w:b/>
                <w:bCs/>
                <w:sz w:val="28"/>
                <w:szCs w:val="28"/>
              </w:rPr>
              <w:lastRenderedPageBreak/>
              <w:t>Формы организации трудовой деятельности</w:t>
            </w:r>
          </w:p>
        </w:tc>
      </w:tr>
      <w:tr w:rsidR="00FF733D" w:rsidTr="00F62A38">
        <w:tc>
          <w:tcPr>
            <w:tcW w:w="3261" w:type="dxa"/>
          </w:tcPr>
          <w:p w:rsidR="00FF733D" w:rsidRPr="00905313" w:rsidRDefault="00FF733D" w:rsidP="00F62A38">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FF733D" w:rsidRPr="00905313" w:rsidRDefault="00FF733D" w:rsidP="00F62A38">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FF733D" w:rsidRPr="00905313" w:rsidRDefault="00FF733D" w:rsidP="00F62A38">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FF733D" w:rsidRPr="00905313" w:rsidRDefault="00FF733D" w:rsidP="00FF733D">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3"/>
        <w:tblW w:w="0" w:type="auto"/>
        <w:tblLook w:val="04A0"/>
      </w:tblPr>
      <w:tblGrid>
        <w:gridCol w:w="4785"/>
        <w:gridCol w:w="4786"/>
      </w:tblGrid>
      <w:tr w:rsidR="00FF733D" w:rsidTr="00F62A38">
        <w:tc>
          <w:tcPr>
            <w:tcW w:w="4785" w:type="dxa"/>
          </w:tcPr>
          <w:p w:rsidR="00FF733D" w:rsidRPr="00905313" w:rsidRDefault="00FF733D" w:rsidP="00F62A3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Формирование нравственных</w:t>
            </w:r>
          </w:p>
          <w:p w:rsidR="00FF733D" w:rsidRPr="00905313" w:rsidRDefault="00FF733D" w:rsidP="00F62A3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FF733D" w:rsidRPr="00905313" w:rsidRDefault="00FF733D" w:rsidP="00F62A38">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Создание у детей практического</w:t>
            </w:r>
          </w:p>
          <w:p w:rsidR="00FF733D" w:rsidRPr="00905313" w:rsidRDefault="00FF733D" w:rsidP="00F62A38">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FF733D" w:rsidRPr="00905313" w:rsidRDefault="00FF733D" w:rsidP="00F62A38">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FF733D" w:rsidTr="00F62A38">
        <w:tc>
          <w:tcPr>
            <w:tcW w:w="4785"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FF733D" w:rsidTr="00F62A38">
        <w:tc>
          <w:tcPr>
            <w:tcW w:w="4785"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FF733D" w:rsidRPr="00905313" w:rsidRDefault="00FF733D" w:rsidP="00F62A38">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Разыгрывание коммуникативных</w:t>
            </w:r>
          </w:p>
          <w:p w:rsidR="00FF733D" w:rsidRPr="00905313" w:rsidRDefault="00FF733D" w:rsidP="00F62A38">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Создание контрольных педагогических</w:t>
            </w:r>
          </w:p>
          <w:p w:rsidR="00FF733D" w:rsidRPr="00905313" w:rsidRDefault="00FF733D" w:rsidP="00F62A38">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F733D" w:rsidTr="00F62A38">
        <w:tc>
          <w:tcPr>
            <w:tcW w:w="4785" w:type="dxa"/>
          </w:tcPr>
          <w:p w:rsidR="00FF733D" w:rsidRPr="00905313" w:rsidRDefault="00FF733D" w:rsidP="00F62A38">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p>
        </w:tc>
      </w:tr>
      <w:tr w:rsidR="00FF733D" w:rsidTr="00F62A38">
        <w:tc>
          <w:tcPr>
            <w:tcW w:w="4785" w:type="dxa"/>
          </w:tcPr>
          <w:p w:rsidR="00FF733D" w:rsidRPr="00E9646B" w:rsidRDefault="00FF733D" w:rsidP="00F62A38">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FF733D" w:rsidRPr="00905313" w:rsidRDefault="00FF733D" w:rsidP="00F62A38">
            <w:pPr>
              <w:spacing w:before="100" w:beforeAutospacing="1" w:after="100" w:afterAutospacing="1"/>
              <w:rPr>
                <w:rFonts w:ascii="Times New Roman" w:hAnsi="Times New Roman" w:cs="Times New Roman"/>
                <w:b/>
                <w:bCs/>
                <w:sz w:val="28"/>
                <w:szCs w:val="28"/>
              </w:rPr>
            </w:pPr>
          </w:p>
        </w:tc>
      </w:tr>
    </w:tbl>
    <w:p w:rsidR="00FF733D" w:rsidRDefault="00FF733D" w:rsidP="00FF733D">
      <w:pPr>
        <w:spacing w:after="360" w:line="240" w:lineRule="auto"/>
        <w:rPr>
          <w:rFonts w:ascii="Times New Roman" w:hAnsi="Times New Roman" w:cs="Times New Roman"/>
          <w:b/>
          <w:bCs/>
          <w:sz w:val="28"/>
          <w:szCs w:val="28"/>
        </w:rPr>
      </w:pPr>
    </w:p>
    <w:p w:rsidR="00FF733D" w:rsidRPr="00920295" w:rsidRDefault="00FF733D" w:rsidP="00FF733D">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Расширять представления о городах России;</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lastRenderedPageBreak/>
        <w:t>Знакомить детей с символами государства  (герб, флаг, гимн);</w:t>
      </w:r>
    </w:p>
    <w:p w:rsidR="00FF733D" w:rsidRPr="007D3B99"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FF733D" w:rsidRPr="009A6ECB" w:rsidRDefault="00FF733D" w:rsidP="004B39E6">
      <w:pPr>
        <w:pStyle w:val="rtejustify"/>
        <w:numPr>
          <w:ilvl w:val="0"/>
          <w:numId w:val="20"/>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FF733D" w:rsidRPr="00356583" w:rsidRDefault="00FF733D" w:rsidP="00FF733D">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t>Компоненты патриотического воспитания</w:t>
      </w:r>
    </w:p>
    <w:tbl>
      <w:tblPr>
        <w:tblStyle w:val="a3"/>
        <w:tblW w:w="0" w:type="auto"/>
        <w:tblLook w:val="04A0"/>
      </w:tblPr>
      <w:tblGrid>
        <w:gridCol w:w="3120"/>
        <w:gridCol w:w="3120"/>
        <w:gridCol w:w="3330"/>
      </w:tblGrid>
      <w:tr w:rsidR="00FF733D" w:rsidTr="00F62A38">
        <w:tc>
          <w:tcPr>
            <w:tcW w:w="3120" w:type="dxa"/>
          </w:tcPr>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(представления ребенка </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(эмоционально-положительные </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(отражение отношения к миру </w:t>
            </w:r>
          </w:p>
          <w:p w:rsidR="00FF733D" w:rsidRPr="00D81592" w:rsidRDefault="00FF733D" w:rsidP="00F62A38">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FF733D" w:rsidRPr="00D81592" w:rsidRDefault="00FF733D" w:rsidP="00F62A38">
            <w:pPr>
              <w:jc w:val="center"/>
              <w:rPr>
                <w:rFonts w:ascii="Times New Roman" w:hAnsi="Times New Roman" w:cs="Times New Roman"/>
                <w:b/>
                <w:i/>
                <w:sz w:val="28"/>
                <w:szCs w:val="28"/>
              </w:rPr>
            </w:pPr>
          </w:p>
        </w:tc>
      </w:tr>
      <w:tr w:rsidR="00FF733D" w:rsidTr="00F62A38">
        <w:tc>
          <w:tcPr>
            <w:tcW w:w="3120" w:type="dxa"/>
          </w:tcPr>
          <w:p w:rsidR="00FF733D" w:rsidRPr="00D81592" w:rsidRDefault="00FF733D" w:rsidP="004B39E6">
            <w:pPr>
              <w:numPr>
                <w:ilvl w:val="1"/>
                <w:numId w:val="17"/>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F733D" w:rsidRPr="00D81592" w:rsidRDefault="00FF733D" w:rsidP="004B39E6">
            <w:pPr>
              <w:numPr>
                <w:ilvl w:val="1"/>
                <w:numId w:val="17"/>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F733D" w:rsidRPr="00D81592" w:rsidRDefault="00FF733D" w:rsidP="004B39E6">
            <w:pPr>
              <w:numPr>
                <w:ilvl w:val="0"/>
                <w:numId w:val="17"/>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F733D" w:rsidRPr="00D81592" w:rsidRDefault="00FF733D" w:rsidP="004B39E6">
            <w:pPr>
              <w:numPr>
                <w:ilvl w:val="0"/>
                <w:numId w:val="17"/>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r w:rsidRPr="00D81592">
              <w:rPr>
                <w:rFonts w:ascii="Times New Roman" w:hAnsi="Times New Roman" w:cs="Times New Roman"/>
                <w:sz w:val="28"/>
                <w:szCs w:val="28"/>
              </w:rPr>
              <w:t xml:space="preserve"> </w:t>
            </w:r>
          </w:p>
        </w:tc>
        <w:tc>
          <w:tcPr>
            <w:tcW w:w="3120" w:type="dxa"/>
          </w:tcPr>
          <w:p w:rsidR="00FF733D" w:rsidRPr="00D81592" w:rsidRDefault="00FF733D" w:rsidP="004B39E6">
            <w:pPr>
              <w:numPr>
                <w:ilvl w:val="1"/>
                <w:numId w:val="18"/>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F733D" w:rsidRPr="00D81592" w:rsidRDefault="00FF733D" w:rsidP="004B39E6">
            <w:pPr>
              <w:numPr>
                <w:ilvl w:val="1"/>
                <w:numId w:val="18"/>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F733D" w:rsidRPr="00D81592" w:rsidRDefault="00FF733D" w:rsidP="004B39E6">
            <w:pPr>
              <w:numPr>
                <w:ilvl w:val="0"/>
                <w:numId w:val="18"/>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F733D" w:rsidRPr="00D81592" w:rsidRDefault="00FF733D" w:rsidP="004B39E6">
            <w:pPr>
              <w:numPr>
                <w:ilvl w:val="0"/>
                <w:numId w:val="18"/>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FF733D" w:rsidRPr="00D81592" w:rsidRDefault="00FF733D" w:rsidP="004B39E6">
            <w:pPr>
              <w:numPr>
                <w:ilvl w:val="1"/>
                <w:numId w:val="19"/>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FF733D" w:rsidRPr="00D81592" w:rsidRDefault="00FF733D" w:rsidP="004B39E6">
            <w:pPr>
              <w:numPr>
                <w:ilvl w:val="1"/>
                <w:numId w:val="19"/>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FF733D" w:rsidRPr="00D81592" w:rsidRDefault="00FF733D" w:rsidP="004B39E6">
            <w:pPr>
              <w:numPr>
                <w:ilvl w:val="0"/>
                <w:numId w:val="19"/>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FF733D" w:rsidRPr="00D81592" w:rsidRDefault="00FF733D" w:rsidP="004B39E6">
            <w:pPr>
              <w:numPr>
                <w:ilvl w:val="0"/>
                <w:numId w:val="19"/>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FF733D" w:rsidRPr="00D81592" w:rsidRDefault="00FF733D" w:rsidP="004B39E6">
            <w:pPr>
              <w:numPr>
                <w:ilvl w:val="0"/>
                <w:numId w:val="19"/>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FF733D" w:rsidRPr="00D81592" w:rsidRDefault="00FF733D" w:rsidP="00F62A38">
            <w:pPr>
              <w:jc w:val="center"/>
              <w:rPr>
                <w:rFonts w:ascii="Times New Roman" w:hAnsi="Times New Roman" w:cs="Times New Roman"/>
                <w:b/>
                <w:sz w:val="28"/>
                <w:szCs w:val="28"/>
              </w:rPr>
            </w:pPr>
          </w:p>
        </w:tc>
      </w:tr>
    </w:tbl>
    <w:p w:rsidR="00FF733D" w:rsidRDefault="00FF733D" w:rsidP="00FF733D">
      <w:pPr>
        <w:autoSpaceDE w:val="0"/>
        <w:autoSpaceDN w:val="0"/>
        <w:adjustRightInd w:val="0"/>
        <w:spacing w:after="0" w:line="240" w:lineRule="auto"/>
        <w:rPr>
          <w:rFonts w:ascii="TimesNewRomanPS-BoldMT" w:hAnsi="TimesNewRomanPS-BoldMT" w:cs="TimesNewRomanPS-BoldMT"/>
          <w:b/>
          <w:bCs/>
          <w:sz w:val="24"/>
          <w:szCs w:val="24"/>
        </w:rPr>
      </w:pPr>
    </w:p>
    <w:p w:rsidR="00FF733D" w:rsidRDefault="00FF733D" w:rsidP="00FF733D">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
    <w:p w:rsidR="00FF733D" w:rsidRPr="00D81592" w:rsidRDefault="00FF733D" w:rsidP="00FF733D">
      <w:pPr>
        <w:pStyle w:val="a6"/>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FF733D" w:rsidRDefault="00FF733D" w:rsidP="00FF733D">
      <w:pPr>
        <w:autoSpaceDE w:val="0"/>
        <w:autoSpaceDN w:val="0"/>
        <w:adjustRightInd w:val="0"/>
        <w:spacing w:after="0" w:line="240" w:lineRule="auto"/>
        <w:rPr>
          <w:rFonts w:ascii="TimesNewRomanPS-BoldMT" w:hAnsi="TimesNewRomanPS-BoldMT" w:cs="TimesNewRomanPS-BoldMT"/>
          <w:b/>
          <w:bCs/>
          <w:sz w:val="24"/>
          <w:szCs w:val="24"/>
        </w:rPr>
      </w:pPr>
    </w:p>
    <w:p w:rsidR="00FF733D" w:rsidRPr="00633E1C" w:rsidRDefault="00FF733D" w:rsidP="00FF733D">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представлений о социокультурных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lastRenderedPageBreak/>
        <w:t>традициях и праздниках, о планете Земля как общем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FF733D" w:rsidRPr="00633E1C" w:rsidRDefault="00FF733D" w:rsidP="00FF733D">
      <w:pPr>
        <w:autoSpaceDE w:val="0"/>
        <w:autoSpaceDN w:val="0"/>
        <w:adjustRightInd w:val="0"/>
        <w:spacing w:after="36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выстроены в логике ФГОС ДО: непосредственно-образовательная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FF733D" w:rsidRPr="00633E1C" w:rsidRDefault="00FF733D" w:rsidP="00FF733D">
      <w:pPr>
        <w:autoSpaceDE w:val="0"/>
        <w:autoSpaceDN w:val="0"/>
        <w:adjustRightInd w:val="0"/>
        <w:spacing w:after="120" w:line="240" w:lineRule="auto"/>
        <w:ind w:firstLine="708"/>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p>
    <w:p w:rsidR="00FF733D" w:rsidRDefault="00FF733D" w:rsidP="00FF733D">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40425" cy="4807175"/>
            <wp:effectExtent l="19050" t="0" r="3175" b="0"/>
            <wp:docPr id="5"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8"/>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FF733D" w:rsidRDefault="00FF733D" w:rsidP="00FF733D">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5939790" cy="3583246"/>
            <wp:effectExtent l="19050" t="0" r="3810" b="0"/>
            <wp:docPr id="7"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FF733D" w:rsidRPr="00727037" w:rsidRDefault="00FF733D" w:rsidP="00FF733D">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oval id="_x0000_s1029" style="position:absolute;left:0;text-align:left;margin-left:47.15pt;margin-top:17.3pt;width:373.3pt;height:274.15pt;z-index:251663360;mso-wrap-style:none;v-text-anchor:middle" strokeweight=".53mm">
            <v:fill color2="black"/>
            <v:stroke joinstyle="miter"/>
          </v:oval>
        </w:pict>
      </w:r>
      <w:r w:rsidRPr="00601E86">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30" type="#_x0000_t202" style="position:absolute;left:0;text-align:left;margin-left:151.95pt;margin-top:25.85pt;width:167.25pt;height:22.15pt;z-index:251664384;mso-wrap-distance-left:9.05pt;mso-wrap-distance-right:9.05pt" stroked="f">
            <v:fill color2="black"/>
            <v:textbox inset="0,0,0,0">
              <w:txbxContent>
                <w:p w:rsidR="00C40E05" w:rsidRPr="009A4509" w:rsidRDefault="00C40E05" w:rsidP="00FF733D">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w:r>
      <w:r w:rsidRPr="00601E86">
        <w:rPr>
          <w:rFonts w:ascii="Times New Roman" w:hAnsi="Times New Roman" w:cs="Times New Roman"/>
          <w:noProof/>
          <w:color w:val="000000" w:themeColor="text1"/>
          <w:sz w:val="24"/>
          <w:szCs w:val="24"/>
          <w:lang w:eastAsia="ru-RU"/>
        </w:rPr>
        <w:pict>
          <v:shape id="_x0000_s1028" type="#_x0000_t202" style="position:absolute;left:0;text-align:left;margin-left:391.95pt;margin-top:19.1pt;width:108.15pt;height:35.25pt;z-index:251662336;mso-wrap-distance-left:9.05pt;mso-wrap-distance-right:9.05pt" strokecolor="white" strokeweight=".5pt">
            <v:fill color2="black"/>
            <v:stroke color2="black"/>
            <v:textbox inset="7.45pt,3.85pt,7.45pt,3.85pt">
              <w:txbxContent>
                <w:p w:rsidR="00C40E05" w:rsidRPr="004D387C" w:rsidRDefault="00C40E05" w:rsidP="00FF733D">
                  <w:pPr>
                    <w:rPr>
                      <w:szCs w:val="28"/>
                    </w:rPr>
                  </w:pPr>
                </w:p>
              </w:txbxContent>
            </v:textbox>
          </v:shape>
        </w:pict>
      </w:r>
    </w:p>
    <w:p w:rsidR="00FF733D" w:rsidRPr="00727037" w:rsidRDefault="00601E86" w:rsidP="00FF733D">
      <w:pP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shape id="_x0000_s1026" type="#_x0000_t202" style="position:absolute;margin-left:174.45pt;margin-top:24.3pt;width:159pt;height:28.5pt;z-index:251660288;mso-wrap-distance-left:9.05pt;mso-wrap-distance-right:9.05pt" stroked="f">
            <v:fill color2="black"/>
            <v:textbox inset="0,0,0,0">
              <w:txbxContent>
                <w:p w:rsidR="00C40E05" w:rsidRDefault="00C40E05" w:rsidP="00FF733D">
                  <w:pPr>
                    <w:rPr>
                      <w:b/>
                      <w:sz w:val="28"/>
                      <w:szCs w:val="28"/>
                    </w:rPr>
                  </w:pPr>
                  <w:r>
                    <w:rPr>
                      <w:b/>
                      <w:sz w:val="28"/>
                      <w:szCs w:val="28"/>
                    </w:rPr>
                    <w:t>Природа родного края</w:t>
                  </w:r>
                </w:p>
              </w:txbxContent>
            </v:textbox>
          </v:shape>
        </w:pict>
      </w:r>
      <w:r w:rsidRPr="00601E86">
        <w:rPr>
          <w:rFonts w:ascii="Times New Roman" w:hAnsi="Times New Roman" w:cs="Times New Roman"/>
          <w:color w:val="000000" w:themeColor="text1"/>
          <w:sz w:val="24"/>
          <w:szCs w:val="24"/>
          <w:lang w:eastAsia="hi-IN" w:bidi="hi-IN"/>
        </w:rPr>
        <w:pict>
          <v:shape id="_x0000_s1027" type="#_x0000_t202" style="position:absolute;margin-left:151.95pt;margin-top:24.3pt;width:207.75pt;height:28.5pt;z-index:251661312;mso-wrap-distance-left:9.05pt;mso-wrap-distance-right:9.05pt" strokecolor="white" strokeweight=".5pt">
            <v:fill color2="black"/>
            <v:stroke color2="black"/>
            <v:textbox inset="7.45pt,3.85pt,7.45pt,3.85pt">
              <w:txbxContent>
                <w:p w:rsidR="00C40E05" w:rsidRDefault="00C40E05" w:rsidP="00FF733D"/>
              </w:txbxContent>
            </v:textbox>
          </v:shape>
        </w:pict>
      </w: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shape id="_x0000_s1032" type="#_x0000_t202" style="position:absolute;left:0;text-align:left;margin-left:151.95pt;margin-top:13.8pt;width:160.5pt;height:39.7pt;z-index:251666432;mso-wrap-distance-left:9.05pt;mso-wrap-distance-right:9.05pt" strokecolor="white" strokeweight=".5pt">
            <v:fill color2="black"/>
            <v:stroke color2="black"/>
            <v:textbox inset="7.45pt,3.85pt,7.45pt,3.85pt">
              <w:txbxContent>
                <w:p w:rsidR="00C40E05" w:rsidRPr="00727037" w:rsidRDefault="00C40E05" w:rsidP="00FF733D">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C40E05" w:rsidRDefault="00C40E05" w:rsidP="00FF733D"/>
              </w:txbxContent>
            </v:textbox>
          </v:shape>
        </w:pict>
      </w:r>
      <w:r w:rsidRPr="00601E86">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65408;mso-wrap-style:none;v-text-anchor:middle" strokeweight=".53mm">
            <v:fill color2="black"/>
            <v:stroke joinstyle="miter"/>
          </v:oval>
        </w:pict>
      </w:r>
    </w:p>
    <w:p w:rsidR="00FF733D" w:rsidRPr="00727037" w:rsidRDefault="00FF733D" w:rsidP="00FF733D">
      <w:pPr>
        <w:ind w:firstLine="709"/>
        <w:jc w:val="center"/>
        <w:rPr>
          <w:rFonts w:ascii="Times New Roman" w:hAnsi="Times New Roman" w:cs="Times New Roman"/>
          <w:color w:val="000000" w:themeColor="text1"/>
          <w:sz w:val="28"/>
          <w:szCs w:val="28"/>
        </w:rPr>
      </w:pP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shape id="_x0000_s1034" type="#_x0000_t202" style="position:absolute;left:0;text-align:left;margin-left:167.55pt;margin-top:8.45pt;width:142.5pt;height:25.35pt;z-index:251668480;mso-wrap-distance-left:9.05pt;mso-wrap-distance-right:9.05pt" strokecolor="white" strokeweight=".5pt">
            <v:fill color2="black"/>
            <v:stroke color2="black"/>
            <v:textbox inset="7.45pt,3.85pt,7.45pt,3.85pt">
              <w:txbxContent>
                <w:p w:rsidR="00C40E05" w:rsidRPr="00727037" w:rsidRDefault="00C40E05" w:rsidP="00FF733D">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w:r>
      <w:r w:rsidRPr="00601E86">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67456;mso-wrap-style:none;v-text-anchor:middle" strokeweight=".53mm">
            <v:fill color2="black"/>
            <v:stroke joinstyle="miter"/>
          </v:oval>
        </w:pict>
      </w: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oval id="_x0000_s1035" style="position:absolute;left:0;text-align:left;margin-left:138.65pt;margin-top:7.75pt;width:189.4pt;height:135.4pt;z-index:251669504;mso-wrap-style:none;v-text-anchor:middle" strokeweight=".53mm">
            <v:fill color2="black"/>
            <v:stroke joinstyle="miter"/>
          </v:oval>
        </w:pict>
      </w:r>
      <w:r w:rsidRPr="00601E86">
        <w:rPr>
          <w:rFonts w:ascii="Times New Roman" w:hAnsi="Times New Roman" w:cs="Times New Roman"/>
          <w:color w:val="000000" w:themeColor="text1"/>
          <w:sz w:val="24"/>
          <w:szCs w:val="24"/>
          <w:lang w:eastAsia="hi-IN" w:bidi="hi-IN"/>
        </w:rPr>
        <w:pict>
          <v:shape id="_x0000_s1036" type="#_x0000_t202" style="position:absolute;left:0;text-align:left;margin-left:190.2pt;margin-top:23.65pt;width:87pt;height:21.9pt;z-index:251670528;mso-wrap-distance-left:9.05pt;mso-wrap-distance-right:9.05pt" strokecolor="white" strokeweight=".5pt">
            <v:fill color2="black"/>
            <v:stroke color2="black"/>
            <v:textbox style="mso-next-textbox:#_x0000_s1036" inset="7.45pt,3.85pt,7.45pt,3.85pt">
              <w:txbxContent>
                <w:p w:rsidR="00C40E05" w:rsidRPr="00727037" w:rsidRDefault="00C40E05" w:rsidP="00FF733D">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w: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oval id="_x0000_s1037" style="position:absolute;left:0;text-align:left;margin-left:186.45pt;margin-top:23.4pt;width:101.25pt;height:91.9pt;z-index:251671552;mso-wrap-style:none;v-text-anchor:middle" strokeweight=".53mm">
            <v:fill color2="black"/>
            <v:stroke joinstyle="miter"/>
          </v:oval>
        </w:pict>
      </w:r>
    </w:p>
    <w:p w:rsidR="00FF733D" w:rsidRPr="00727037" w:rsidRDefault="00601E86" w:rsidP="00FF733D">
      <w:pPr>
        <w:ind w:firstLine="709"/>
        <w:jc w:val="center"/>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shape id="_x0000_s1038" type="#_x0000_t202" style="position:absolute;left:0;text-align:left;margin-left:199.2pt;margin-top:16.25pt;width:81.75pt;height:28.5pt;z-index:251672576;mso-wrap-distance-left:9.05pt;mso-wrap-distance-right:9.05pt" strokecolor="white" strokeweight=".5pt">
            <v:fill color2="black"/>
            <v:stroke color2="black"/>
            <v:textbox inset="7.45pt,3.85pt,7.45pt,3.85pt">
              <w:txbxContent>
                <w:p w:rsidR="00C40E05" w:rsidRPr="00727037" w:rsidRDefault="00C40E05" w:rsidP="00FF733D">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w:r>
    </w:p>
    <w:p w:rsidR="00FF733D" w:rsidRPr="00727037" w:rsidRDefault="00FF733D" w:rsidP="00FF733D">
      <w:pPr>
        <w:ind w:firstLine="709"/>
        <w:jc w:val="center"/>
        <w:rPr>
          <w:rFonts w:ascii="Times New Roman" w:hAnsi="Times New Roman" w:cs="Times New Roman"/>
          <w:color w:val="000000" w:themeColor="text1"/>
          <w:sz w:val="28"/>
          <w:szCs w:val="28"/>
        </w:rPr>
      </w:pPr>
    </w:p>
    <w:p w:rsidR="00FF733D" w:rsidRPr="00727037" w:rsidRDefault="00601E86" w:rsidP="00FF733D">
      <w:pPr>
        <w:jc w:val="both"/>
        <w:rPr>
          <w:rFonts w:ascii="Times New Roman" w:hAnsi="Times New Roman" w:cs="Times New Roman"/>
          <w:color w:val="000000" w:themeColor="text1"/>
          <w:sz w:val="28"/>
          <w:szCs w:val="28"/>
        </w:rPr>
      </w:pPr>
      <w:r w:rsidRPr="00601E86">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35.2pt;margin-top:26.35pt;width:14.25pt;height:23.55pt;z-index:251674624;mso-wrap-style:none;v-text-anchor:middle" strokeweight=".53mm">
            <v:fill color2="black"/>
          </v:shape>
        </w:pict>
      </w:r>
    </w:p>
    <w:p w:rsidR="00FF733D" w:rsidRPr="00727037" w:rsidRDefault="00FF733D" w:rsidP="00FF733D">
      <w:pPr>
        <w:jc w:val="both"/>
        <w:rPr>
          <w:rFonts w:ascii="Times New Roman" w:hAnsi="Times New Roman" w:cs="Times New Roman"/>
          <w:color w:val="000000" w:themeColor="text1"/>
          <w:sz w:val="28"/>
          <w:szCs w:val="28"/>
        </w:rPr>
      </w:pPr>
    </w:p>
    <w:p w:rsidR="00FF733D" w:rsidRDefault="00601E86" w:rsidP="00FF733D">
      <w:pPr>
        <w:autoSpaceDE w:val="0"/>
        <w:autoSpaceDN w:val="0"/>
        <w:adjustRightInd w:val="0"/>
        <w:spacing w:after="0" w:line="240" w:lineRule="auto"/>
        <w:rPr>
          <w:rFonts w:ascii="Times New Roman" w:hAnsi="Times New Roman" w:cs="Times New Roman"/>
          <w:bCs/>
          <w:sz w:val="28"/>
          <w:szCs w:val="28"/>
        </w:rPr>
      </w:pPr>
      <w:r w:rsidRPr="00601E86">
        <w:rPr>
          <w:rFonts w:ascii="Times New Roman" w:hAnsi="Times New Roman" w:cs="Times New Roman"/>
          <w:color w:val="000000" w:themeColor="text1"/>
          <w:sz w:val="24"/>
          <w:szCs w:val="24"/>
          <w:lang w:eastAsia="hi-IN" w:bidi="hi-IN"/>
        </w:rPr>
        <w:pict>
          <v:oval id="_x0000_s1039" style="position:absolute;margin-left:199.2pt;margin-top:.05pt;width:88.5pt;height:41.6pt;z-index:251673600;v-text-anchor:middle" strokeweight=".53mm">
            <v:fill color2="black"/>
            <v:stroke joinstyle="miter"/>
            <v:textbox>
              <w:txbxContent>
                <w:p w:rsidR="00C40E05" w:rsidRPr="00727037" w:rsidRDefault="00C40E05" w:rsidP="00FF733D">
                  <w:pPr>
                    <w:rPr>
                      <w:rFonts w:ascii="Times New Roman" w:hAnsi="Times New Roman" w:cs="Times New Roman"/>
                      <w:b/>
                      <w:sz w:val="28"/>
                      <w:szCs w:val="28"/>
                    </w:rPr>
                  </w:pPr>
                  <w:r w:rsidRPr="00727037">
                    <w:rPr>
                      <w:rFonts w:ascii="Times New Roman" w:hAnsi="Times New Roman" w:cs="Times New Roman"/>
                      <w:b/>
                      <w:sz w:val="28"/>
                      <w:szCs w:val="28"/>
                    </w:rPr>
                    <w:t>Педагог</w:t>
                  </w:r>
                </w:p>
              </w:txbxContent>
            </v:textbox>
          </v:oval>
        </w:pict>
      </w:r>
    </w:p>
    <w:p w:rsidR="00FF733D" w:rsidRDefault="00FF733D" w:rsidP="00FF733D">
      <w:pPr>
        <w:autoSpaceDE w:val="0"/>
        <w:autoSpaceDN w:val="0"/>
        <w:adjustRightInd w:val="0"/>
        <w:spacing w:after="0" w:line="240" w:lineRule="auto"/>
        <w:rPr>
          <w:rFonts w:ascii="Times New Roman" w:hAnsi="Times New Roman" w:cs="Times New Roman"/>
          <w:bCs/>
          <w:sz w:val="28"/>
          <w:szCs w:val="28"/>
        </w:rPr>
      </w:pPr>
    </w:p>
    <w:p w:rsidR="00FF733D" w:rsidRDefault="00FF733D" w:rsidP="00FF733D">
      <w:pPr>
        <w:autoSpaceDE w:val="0"/>
        <w:autoSpaceDN w:val="0"/>
        <w:adjustRightInd w:val="0"/>
        <w:spacing w:after="0" w:line="240" w:lineRule="auto"/>
        <w:rPr>
          <w:rFonts w:ascii="Times New Roman" w:hAnsi="Times New Roman" w:cs="Times New Roman"/>
          <w:bCs/>
          <w:sz w:val="28"/>
          <w:szCs w:val="28"/>
        </w:rPr>
      </w:pPr>
    </w:p>
    <w:p w:rsidR="00FF733D" w:rsidRDefault="00FF733D" w:rsidP="00FF733D">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5939790" cy="3745703"/>
            <wp:effectExtent l="19050" t="0" r="3810" b="0"/>
            <wp:docPr id="11"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FF733D" w:rsidRDefault="00FF733D" w:rsidP="00FF733D"/>
    <w:p w:rsidR="00FF733D" w:rsidRDefault="00FF733D" w:rsidP="00FF733D"/>
    <w:p w:rsidR="00A33D54" w:rsidRDefault="00A33D54" w:rsidP="00FF733D">
      <w:pPr>
        <w:rPr>
          <w:rFonts w:ascii="Times New Roman" w:hAnsi="Times New Roman" w:cs="Times New Roman"/>
          <w:b/>
          <w:i/>
          <w:color w:val="000000" w:themeColor="text1"/>
          <w:sz w:val="32"/>
          <w:szCs w:val="32"/>
        </w:rPr>
      </w:pPr>
    </w:p>
    <w:p w:rsidR="00FF733D" w:rsidRDefault="00FF733D" w:rsidP="00FF733D">
      <w:pPr>
        <w:rPr>
          <w:rFonts w:ascii="Times New Roman" w:hAnsi="Times New Roman" w:cs="Times New Roman"/>
          <w:b/>
          <w:i/>
          <w:sz w:val="32"/>
          <w:szCs w:val="32"/>
        </w:rPr>
      </w:pPr>
      <w:r w:rsidRPr="00FE23C1">
        <w:rPr>
          <w:rFonts w:ascii="Times New Roman" w:hAnsi="Times New Roman" w:cs="Times New Roman"/>
          <w:b/>
          <w:i/>
          <w:color w:val="000000" w:themeColor="text1"/>
          <w:sz w:val="32"/>
          <w:szCs w:val="32"/>
        </w:rPr>
        <w:t>2.1.4.Образовательная область «</w:t>
      </w:r>
      <w:r w:rsidRPr="00FE23C1">
        <w:rPr>
          <w:rFonts w:ascii="Times New Roman" w:hAnsi="Times New Roman" w:cs="Times New Roman"/>
          <w:b/>
          <w:i/>
          <w:sz w:val="32"/>
          <w:szCs w:val="32"/>
        </w:rPr>
        <w:t>Речевое развитие»</w:t>
      </w:r>
    </w:p>
    <w:p w:rsidR="00FF733D" w:rsidRPr="00FE23C1" w:rsidRDefault="00FF733D" w:rsidP="00FF733D">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1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FF733D" w:rsidRDefault="00FF733D" w:rsidP="00FF733D"/>
    <w:p w:rsidR="00FF733D" w:rsidRDefault="00FF733D" w:rsidP="00FF733D">
      <w:r w:rsidRPr="00FE23C1">
        <w:rPr>
          <w:noProof/>
          <w:lang w:eastAsia="ru-RU"/>
        </w:rPr>
        <w:drawing>
          <wp:inline distT="0" distB="0" distL="0" distR="0">
            <wp:extent cx="5939790" cy="3648075"/>
            <wp:effectExtent l="19050" t="0" r="3810" b="0"/>
            <wp:docPr id="1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FF733D" w:rsidRDefault="00FF733D" w:rsidP="00FF733D"/>
    <w:p w:rsidR="00FF733D" w:rsidRDefault="00FF733D" w:rsidP="00FF733D">
      <w:r w:rsidRPr="00FE23C1">
        <w:rPr>
          <w:noProof/>
          <w:lang w:eastAsia="ru-RU"/>
        </w:rPr>
        <w:drawing>
          <wp:inline distT="0" distB="0" distL="0" distR="0">
            <wp:extent cx="5939790" cy="4991100"/>
            <wp:effectExtent l="19050" t="0" r="3810" b="0"/>
            <wp:docPr id="1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FF733D" w:rsidRDefault="00FF733D" w:rsidP="00FF733D">
      <w:r w:rsidRPr="00FE23C1">
        <w:rPr>
          <w:noProof/>
          <w:lang w:eastAsia="ru-RU"/>
        </w:rPr>
        <w:lastRenderedPageBreak/>
        <w:drawing>
          <wp:inline distT="0" distB="0" distL="0" distR="0">
            <wp:extent cx="6054090" cy="3352800"/>
            <wp:effectExtent l="19050" t="0" r="3810" b="0"/>
            <wp:docPr id="2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tbl>
      <w:tblPr>
        <w:tblStyle w:val="a3"/>
        <w:tblW w:w="0" w:type="auto"/>
        <w:tblLook w:val="04A0"/>
      </w:tblPr>
      <w:tblGrid>
        <w:gridCol w:w="3237"/>
        <w:gridCol w:w="3238"/>
        <w:gridCol w:w="3238"/>
      </w:tblGrid>
      <w:tr w:rsidR="00FF733D" w:rsidTr="00F62A38">
        <w:tc>
          <w:tcPr>
            <w:tcW w:w="9713" w:type="dxa"/>
            <w:gridSpan w:val="3"/>
          </w:tcPr>
          <w:p w:rsidR="00FF733D" w:rsidRDefault="00FF733D" w:rsidP="00F62A3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FF733D" w:rsidTr="00F62A38">
        <w:tc>
          <w:tcPr>
            <w:tcW w:w="3237" w:type="dxa"/>
          </w:tcPr>
          <w:p w:rsidR="00FF733D" w:rsidRPr="008D5FA7" w:rsidRDefault="00FF733D" w:rsidP="00F62A38">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FF733D" w:rsidRPr="008D5FA7" w:rsidRDefault="00FF733D" w:rsidP="00F62A38">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FF733D" w:rsidRPr="008D5FA7" w:rsidRDefault="00FF733D" w:rsidP="00F62A38">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FF733D" w:rsidTr="00F62A38">
        <w:tc>
          <w:tcPr>
            <w:tcW w:w="3237" w:type="dxa"/>
          </w:tcPr>
          <w:p w:rsidR="00FF733D" w:rsidRPr="008D5FA7" w:rsidRDefault="00FF733D" w:rsidP="00F62A38">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FF733D" w:rsidRPr="008D5FA7" w:rsidRDefault="00FF733D" w:rsidP="00F62A38">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FF733D" w:rsidRPr="008D5FA7" w:rsidRDefault="00FF733D" w:rsidP="00F62A38">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FF733D" w:rsidRDefault="00FF733D" w:rsidP="00FF733D">
      <w:pPr>
        <w:jc w:val="center"/>
        <w:rPr>
          <w:rFonts w:ascii="Times New Roman" w:hAnsi="Times New Roman" w:cs="Times New Roman"/>
          <w:b/>
          <w:sz w:val="28"/>
          <w:szCs w:val="28"/>
        </w:rPr>
      </w:pPr>
    </w:p>
    <w:p w:rsidR="00FF733D" w:rsidRPr="00F877E7" w:rsidRDefault="00FF733D" w:rsidP="00FF733D">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FF733D" w:rsidRPr="00F877E7" w:rsidRDefault="00FF733D" w:rsidP="00FF733D">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FF733D" w:rsidRPr="00F877E7" w:rsidRDefault="00FF733D" w:rsidP="00FF733D">
      <w:pPr>
        <w:spacing w:after="0" w:line="240" w:lineRule="auto"/>
        <w:jc w:val="center"/>
        <w:rPr>
          <w:rFonts w:ascii="Times New Roman" w:hAnsi="Times New Roman" w:cs="Times New Roman"/>
          <w:b/>
          <w:bCs/>
          <w:sz w:val="28"/>
          <w:szCs w:val="28"/>
        </w:rPr>
      </w:pPr>
    </w:p>
    <w:tbl>
      <w:tblPr>
        <w:tblStyle w:val="a3"/>
        <w:tblW w:w="0" w:type="auto"/>
        <w:tblLook w:val="04A0"/>
      </w:tblPr>
      <w:tblGrid>
        <w:gridCol w:w="2392"/>
        <w:gridCol w:w="2392"/>
        <w:gridCol w:w="2393"/>
        <w:gridCol w:w="2393"/>
      </w:tblGrid>
      <w:tr w:rsidR="00FF733D" w:rsidTr="00F62A38">
        <w:tc>
          <w:tcPr>
            <w:tcW w:w="9570" w:type="dxa"/>
            <w:gridSpan w:val="4"/>
          </w:tcPr>
          <w:p w:rsidR="00FF733D" w:rsidRPr="00A51FC3" w:rsidRDefault="00FF733D" w:rsidP="00F62A38">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FF733D" w:rsidTr="00F62A38">
        <w:tc>
          <w:tcPr>
            <w:tcW w:w="9570" w:type="dxa"/>
            <w:gridSpan w:val="4"/>
          </w:tcPr>
          <w:p w:rsidR="00FF733D" w:rsidRPr="00A51FC3" w:rsidRDefault="00FF733D" w:rsidP="00F62A38">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FF733D" w:rsidTr="00F62A38">
        <w:tc>
          <w:tcPr>
            <w:tcW w:w="9570" w:type="dxa"/>
            <w:gridSpan w:val="4"/>
          </w:tcPr>
          <w:p w:rsidR="00FF733D" w:rsidRPr="00A51FC3" w:rsidRDefault="00FF733D" w:rsidP="00F62A38">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FF733D" w:rsidTr="00F62A38">
        <w:tc>
          <w:tcPr>
            <w:tcW w:w="4784" w:type="dxa"/>
            <w:gridSpan w:val="2"/>
          </w:tcPr>
          <w:p w:rsidR="00FF733D" w:rsidRPr="00A51FC3" w:rsidRDefault="00FF733D" w:rsidP="00F62A38">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FF733D" w:rsidRPr="00A51FC3" w:rsidRDefault="00FF733D" w:rsidP="00F62A3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FF733D" w:rsidTr="00F62A38">
        <w:tc>
          <w:tcPr>
            <w:tcW w:w="4784" w:type="dxa"/>
            <w:gridSpan w:val="2"/>
          </w:tcPr>
          <w:p w:rsidR="00FF733D" w:rsidRPr="00A51FC3" w:rsidRDefault="00FF733D" w:rsidP="00F62A3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FF733D" w:rsidRPr="00A51FC3" w:rsidRDefault="00FF733D" w:rsidP="00F62A38">
            <w:pPr>
              <w:jc w:val="center"/>
              <w:rPr>
                <w:rFonts w:ascii="Times New Roman" w:hAnsi="Times New Roman" w:cs="Times New Roman"/>
                <w:b/>
                <w:bCs/>
                <w:sz w:val="28"/>
                <w:szCs w:val="28"/>
              </w:rPr>
            </w:pPr>
          </w:p>
        </w:tc>
        <w:tc>
          <w:tcPr>
            <w:tcW w:w="4786" w:type="dxa"/>
            <w:gridSpan w:val="2"/>
          </w:tcPr>
          <w:p w:rsidR="00FF733D" w:rsidRPr="00A51FC3" w:rsidRDefault="00FF733D" w:rsidP="00F62A38">
            <w:pPr>
              <w:jc w:val="center"/>
              <w:rPr>
                <w:rFonts w:ascii="Times New Roman" w:hAnsi="Times New Roman" w:cs="Times New Roman"/>
                <w:sz w:val="28"/>
                <w:szCs w:val="28"/>
              </w:rPr>
            </w:pPr>
            <w:r w:rsidRPr="00A51FC3">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FF733D" w:rsidTr="00F62A38">
        <w:tc>
          <w:tcPr>
            <w:tcW w:w="9570" w:type="dxa"/>
            <w:gridSpan w:val="4"/>
          </w:tcPr>
          <w:p w:rsidR="00FF733D" w:rsidRPr="00A51FC3" w:rsidRDefault="00FF733D" w:rsidP="00F62A38">
            <w:pPr>
              <w:jc w:val="center"/>
              <w:rPr>
                <w:rFonts w:ascii="Times New Roman" w:hAnsi="Times New Roman" w:cs="Times New Roman"/>
                <w:b/>
                <w:bCs/>
                <w:sz w:val="28"/>
                <w:szCs w:val="28"/>
              </w:rPr>
            </w:pPr>
            <w:r w:rsidRPr="00A51FC3">
              <w:rPr>
                <w:rFonts w:ascii="Times New Roman" w:hAnsi="Times New Roman" w:cs="Times New Roman"/>
                <w:b/>
                <w:bCs/>
                <w:sz w:val="28"/>
                <w:szCs w:val="28"/>
              </w:rPr>
              <w:t>Формы</w:t>
            </w:r>
          </w:p>
        </w:tc>
      </w:tr>
      <w:tr w:rsidR="00FF733D" w:rsidTr="00F62A38">
        <w:tc>
          <w:tcPr>
            <w:tcW w:w="2392"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FF733D" w:rsidTr="00F62A38">
        <w:tc>
          <w:tcPr>
            <w:tcW w:w="2392"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lastRenderedPageBreak/>
              <w:t>Инсценировка литературного произведения, театрализованная игра</w:t>
            </w:r>
          </w:p>
        </w:tc>
        <w:tc>
          <w:tcPr>
            <w:tcW w:w="2392"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Продуктивная деятельность по мотивам прочитанного</w:t>
            </w:r>
          </w:p>
        </w:tc>
        <w:tc>
          <w:tcPr>
            <w:tcW w:w="2393" w:type="dxa"/>
          </w:tcPr>
          <w:p w:rsidR="00FF733D" w:rsidRPr="00A51FC3" w:rsidRDefault="00FF733D" w:rsidP="00F62A38">
            <w:pPr>
              <w:jc w:val="center"/>
              <w:rPr>
                <w:rFonts w:ascii="Times New Roman" w:hAnsi="Times New Roman" w:cs="Times New Roman"/>
                <w:bCs/>
                <w:sz w:val="28"/>
                <w:szCs w:val="28"/>
              </w:rPr>
            </w:pPr>
            <w:r w:rsidRPr="00A51FC3">
              <w:rPr>
                <w:rFonts w:ascii="Times New Roman" w:hAnsi="Times New Roman" w:cs="Times New Roman"/>
                <w:bCs/>
                <w:sz w:val="28"/>
                <w:szCs w:val="28"/>
              </w:rPr>
              <w:t>Сочинение по мотивам прочитанного</w:t>
            </w:r>
          </w:p>
        </w:tc>
      </w:tr>
      <w:tr w:rsidR="00FF733D" w:rsidTr="00F62A38">
        <w:tc>
          <w:tcPr>
            <w:tcW w:w="9570" w:type="dxa"/>
            <w:gridSpan w:val="4"/>
          </w:tcPr>
          <w:p w:rsidR="00FF733D" w:rsidRPr="00A51FC3" w:rsidRDefault="00FF733D" w:rsidP="00F62A38">
            <w:pPr>
              <w:jc w:val="center"/>
              <w:rPr>
                <w:rFonts w:ascii="Times New Roman" w:hAnsi="Times New Roman" w:cs="Times New Roman"/>
                <w:b/>
                <w:bCs/>
                <w:sz w:val="28"/>
                <w:szCs w:val="28"/>
              </w:rPr>
            </w:pPr>
            <w:r w:rsidRPr="00A51FC3">
              <w:rPr>
                <w:rFonts w:ascii="Times New Roman" w:hAnsi="Times New Roman" w:cs="Times New Roman"/>
                <w:bCs/>
                <w:sz w:val="28"/>
                <w:szCs w:val="28"/>
              </w:rPr>
              <w:t>Ситуативная беседа по мотивам прочитанного</w:t>
            </w:r>
          </w:p>
        </w:tc>
      </w:tr>
    </w:tbl>
    <w:p w:rsidR="00FF733D" w:rsidRDefault="00FF733D" w:rsidP="00FF733D">
      <w:pPr>
        <w:spacing w:after="0" w:line="240" w:lineRule="auto"/>
        <w:rPr>
          <w:rFonts w:cs="Times New Roman"/>
          <w:b/>
          <w:bCs/>
          <w:szCs w:val="28"/>
        </w:rPr>
      </w:pPr>
    </w:p>
    <w:p w:rsidR="00FF733D" w:rsidRDefault="00FF733D" w:rsidP="00FF733D">
      <w:pPr>
        <w:spacing w:after="0" w:line="240" w:lineRule="auto"/>
        <w:jc w:val="center"/>
        <w:rPr>
          <w:rFonts w:cs="Times New Roman"/>
          <w:b/>
          <w:bCs/>
          <w:szCs w:val="28"/>
        </w:rPr>
      </w:pPr>
    </w:p>
    <w:p w:rsidR="00FF733D" w:rsidRDefault="00FF733D" w:rsidP="00FF733D">
      <w:pPr>
        <w:spacing w:after="0" w:line="240" w:lineRule="auto"/>
        <w:jc w:val="center"/>
        <w:rPr>
          <w:rFonts w:cs="Times New Roman"/>
          <w:b/>
          <w:bCs/>
          <w:szCs w:val="28"/>
        </w:rPr>
      </w:pPr>
    </w:p>
    <w:p w:rsidR="00FF733D" w:rsidRPr="00F877E7" w:rsidRDefault="00FF733D" w:rsidP="00FF733D">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FF733D" w:rsidRPr="0038430E" w:rsidRDefault="00FF733D" w:rsidP="004B39E6">
      <w:pPr>
        <w:pStyle w:val="a6"/>
        <w:numPr>
          <w:ilvl w:val="0"/>
          <w:numId w:val="38"/>
        </w:numPr>
        <w:spacing w:after="120" w:line="240" w:lineRule="auto"/>
        <w:jc w:val="both"/>
        <w:rPr>
          <w:rFonts w:ascii="Times New Roman" w:hAnsi="Times New Roman" w:cs="Times New Roman"/>
          <w:sz w:val="28"/>
          <w:szCs w:val="28"/>
        </w:rPr>
      </w:pPr>
      <w:r w:rsidRPr="0038430E">
        <w:rPr>
          <w:rFonts w:ascii="Times New Roman" w:hAnsi="Times New Roman" w:cs="Times New Roman"/>
          <w:sz w:val="28"/>
          <w:szCs w:val="28"/>
        </w:rPr>
        <w:t>ежедневное чтение детям вслух является обязательным и рассматривается как традиция;</w:t>
      </w:r>
    </w:p>
    <w:p w:rsidR="00FF733D" w:rsidRPr="0038430E" w:rsidRDefault="00FF733D" w:rsidP="004B39E6">
      <w:pPr>
        <w:pStyle w:val="a6"/>
        <w:numPr>
          <w:ilvl w:val="0"/>
          <w:numId w:val="38"/>
        </w:numPr>
        <w:spacing w:after="120" w:line="240" w:lineRule="auto"/>
        <w:jc w:val="both"/>
        <w:rPr>
          <w:rFonts w:ascii="Times New Roman" w:hAnsi="Times New Roman" w:cs="Times New Roman"/>
          <w:sz w:val="28"/>
          <w:szCs w:val="28"/>
        </w:rPr>
      </w:pPr>
      <w:r w:rsidRPr="0038430E">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F733D" w:rsidRPr="0038430E" w:rsidRDefault="00FF733D" w:rsidP="004B39E6">
      <w:pPr>
        <w:pStyle w:val="a6"/>
        <w:numPr>
          <w:ilvl w:val="0"/>
          <w:numId w:val="38"/>
        </w:numPr>
        <w:spacing w:after="120" w:line="240" w:lineRule="auto"/>
        <w:jc w:val="both"/>
        <w:rPr>
          <w:rFonts w:ascii="Times New Roman" w:hAnsi="Times New Roman" w:cs="Times New Roman"/>
          <w:sz w:val="28"/>
          <w:szCs w:val="28"/>
        </w:rPr>
      </w:pPr>
      <w:r w:rsidRPr="0038430E">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F733D" w:rsidRPr="00F877E7" w:rsidRDefault="00FF733D" w:rsidP="00FF733D">
      <w:pPr>
        <w:spacing w:after="0" w:line="240" w:lineRule="auto"/>
        <w:jc w:val="both"/>
        <w:rPr>
          <w:rFonts w:ascii="Times New Roman" w:hAnsi="Times New Roman" w:cs="Times New Roman"/>
          <w:bCs/>
          <w:sz w:val="28"/>
          <w:szCs w:val="28"/>
        </w:rPr>
      </w:pPr>
    </w:p>
    <w:p w:rsidR="00FF733D" w:rsidRPr="001719AE" w:rsidRDefault="00FF733D" w:rsidP="00FF733D">
      <w:pPr>
        <w:pStyle w:val="a6"/>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FF733D" w:rsidRDefault="00FF733D" w:rsidP="0038430E">
      <w:p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стетизация   </w:t>
      </w:r>
      <w:r w:rsidRPr="00F877E7">
        <w:rPr>
          <w:rFonts w:ascii="Times New Roman" w:hAnsi="Times New Roman" w:cs="Times New Roman"/>
          <w:color w:val="000000"/>
          <w:sz w:val="28"/>
          <w:szCs w:val="28"/>
        </w:rPr>
        <w:t xml:space="preserve">предметно-развивающей среды и быта в целом. </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FF733D"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FF733D" w:rsidRPr="00F877E7" w:rsidRDefault="00FF733D" w:rsidP="004B39E6">
      <w:pPr>
        <w:pStyle w:val="a6"/>
        <w:numPr>
          <w:ilvl w:val="0"/>
          <w:numId w:val="30"/>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FF733D" w:rsidRPr="00F877E7" w:rsidRDefault="00FF733D" w:rsidP="00FF733D">
      <w:pPr>
        <w:spacing w:after="0" w:line="240" w:lineRule="auto"/>
        <w:rPr>
          <w:rFonts w:ascii="Times New Roman" w:hAnsi="Times New Roman" w:cs="Times New Roman"/>
          <w:b/>
          <w:bCs/>
          <w:sz w:val="28"/>
          <w:szCs w:val="28"/>
        </w:rPr>
      </w:pPr>
    </w:p>
    <w:p w:rsidR="00FF733D" w:rsidRDefault="00FF733D" w:rsidP="00FF733D">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FF733D" w:rsidRDefault="00FF733D" w:rsidP="004B39E6">
      <w:pPr>
        <w:pStyle w:val="a6"/>
        <w:numPr>
          <w:ilvl w:val="0"/>
          <w:numId w:val="30"/>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FF733D" w:rsidRDefault="00FF733D" w:rsidP="004B39E6">
      <w:pPr>
        <w:pStyle w:val="a6"/>
        <w:numPr>
          <w:ilvl w:val="0"/>
          <w:numId w:val="30"/>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FF733D" w:rsidRDefault="00FF733D" w:rsidP="00FF733D">
      <w:pPr>
        <w:pStyle w:val="a6"/>
        <w:numPr>
          <w:ilvl w:val="0"/>
          <w:numId w:val="30"/>
        </w:numPr>
        <w:shd w:val="clear" w:color="auto" w:fill="FFFFFF"/>
        <w:autoSpaceDE w:val="0"/>
        <w:spacing w:after="120"/>
        <w:jc w:val="both"/>
      </w:pPr>
      <w:r w:rsidRPr="00373F80">
        <w:rPr>
          <w:rFonts w:ascii="Times New Roman" w:hAnsi="Times New Roman" w:cs="Times New Roman"/>
          <w:color w:val="000000"/>
          <w:sz w:val="28"/>
          <w:szCs w:val="28"/>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FF733D" w:rsidRPr="009A6ECB" w:rsidRDefault="00FF733D" w:rsidP="00FF733D">
      <w:pPr>
        <w:pStyle w:val="a6"/>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FF733D" w:rsidRPr="005B4C00" w:rsidRDefault="00FF733D" w:rsidP="00FF733D">
      <w:pPr>
        <w:pStyle w:val="a4"/>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FF733D" w:rsidRPr="005B4C00" w:rsidRDefault="00FF733D" w:rsidP="004B39E6">
      <w:pPr>
        <w:pStyle w:val="a4"/>
        <w:widowControl w:val="0"/>
        <w:numPr>
          <w:ilvl w:val="0"/>
          <w:numId w:val="25"/>
        </w:numPr>
        <w:suppressAutoHyphens/>
        <w:spacing w:before="0" w:after="0"/>
        <w:rPr>
          <w:color w:val="000000" w:themeColor="text1"/>
          <w:sz w:val="28"/>
          <w:szCs w:val="28"/>
        </w:rPr>
      </w:pPr>
      <w:r w:rsidRPr="005B4C00">
        <w:rPr>
          <w:color w:val="000000" w:themeColor="text1"/>
          <w:sz w:val="28"/>
          <w:szCs w:val="28"/>
        </w:rPr>
        <w:t>Слушание.</w:t>
      </w:r>
    </w:p>
    <w:p w:rsidR="00FF733D" w:rsidRPr="005B4C00" w:rsidRDefault="00FF733D" w:rsidP="004B39E6">
      <w:pPr>
        <w:pStyle w:val="a4"/>
        <w:widowControl w:val="0"/>
        <w:numPr>
          <w:ilvl w:val="0"/>
          <w:numId w:val="25"/>
        </w:numPr>
        <w:suppressAutoHyphens/>
        <w:spacing w:before="0" w:after="0"/>
        <w:rPr>
          <w:color w:val="000000" w:themeColor="text1"/>
          <w:sz w:val="28"/>
          <w:szCs w:val="28"/>
        </w:rPr>
      </w:pPr>
      <w:r w:rsidRPr="005B4C00">
        <w:rPr>
          <w:color w:val="000000" w:themeColor="text1"/>
          <w:sz w:val="28"/>
          <w:szCs w:val="28"/>
        </w:rPr>
        <w:t>Пение.</w:t>
      </w:r>
    </w:p>
    <w:p w:rsidR="00FF733D" w:rsidRPr="005B4C00" w:rsidRDefault="00FF733D" w:rsidP="004B39E6">
      <w:pPr>
        <w:pStyle w:val="a4"/>
        <w:widowControl w:val="0"/>
        <w:numPr>
          <w:ilvl w:val="0"/>
          <w:numId w:val="25"/>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FF733D" w:rsidRPr="005B4C00" w:rsidRDefault="00FF733D" w:rsidP="004B39E6">
      <w:pPr>
        <w:pStyle w:val="a4"/>
        <w:widowControl w:val="0"/>
        <w:numPr>
          <w:ilvl w:val="0"/>
          <w:numId w:val="25"/>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FF733D" w:rsidRPr="005B4C00" w:rsidRDefault="00FF733D" w:rsidP="004B39E6">
      <w:pPr>
        <w:pStyle w:val="a4"/>
        <w:widowControl w:val="0"/>
        <w:numPr>
          <w:ilvl w:val="0"/>
          <w:numId w:val="25"/>
        </w:numPr>
        <w:suppressAutoHyphens/>
        <w:spacing w:before="0" w:after="280"/>
        <w:rPr>
          <w:color w:val="000000" w:themeColor="text1"/>
          <w:sz w:val="28"/>
          <w:szCs w:val="28"/>
        </w:rPr>
      </w:pPr>
      <w:r w:rsidRPr="005B4C00">
        <w:rPr>
          <w:color w:val="000000" w:themeColor="text1"/>
          <w:sz w:val="28"/>
          <w:szCs w:val="28"/>
        </w:rPr>
        <w:t>Развитие детского творчества (песенного, музыкально-игрового, танцевального).</w:t>
      </w:r>
    </w:p>
    <w:p w:rsidR="00FF733D" w:rsidRPr="005B4C00" w:rsidRDefault="00FF733D" w:rsidP="00FF733D">
      <w:pPr>
        <w:pStyle w:val="a4"/>
        <w:spacing w:before="0" w:after="120"/>
        <w:rPr>
          <w:b/>
          <w:color w:val="000000" w:themeColor="text1"/>
          <w:sz w:val="28"/>
          <w:szCs w:val="28"/>
        </w:rPr>
      </w:pPr>
      <w:r w:rsidRPr="005B4C00">
        <w:rPr>
          <w:b/>
          <w:color w:val="000000" w:themeColor="text1"/>
          <w:sz w:val="28"/>
          <w:szCs w:val="28"/>
        </w:rPr>
        <w:t>Методы музыкального развития:</w:t>
      </w:r>
    </w:p>
    <w:p w:rsidR="00FF733D" w:rsidRPr="005B4C00" w:rsidRDefault="00FF733D" w:rsidP="004B39E6">
      <w:pPr>
        <w:pStyle w:val="a4"/>
        <w:widowControl w:val="0"/>
        <w:numPr>
          <w:ilvl w:val="0"/>
          <w:numId w:val="26"/>
        </w:numPr>
        <w:suppressAutoHyphens/>
        <w:spacing w:before="0" w:after="120"/>
        <w:rPr>
          <w:color w:val="000000" w:themeColor="text1"/>
          <w:sz w:val="28"/>
          <w:szCs w:val="28"/>
        </w:rPr>
      </w:pPr>
      <w:r w:rsidRPr="005B4C00">
        <w:rPr>
          <w:color w:val="000000" w:themeColor="text1"/>
          <w:sz w:val="28"/>
          <w:szCs w:val="28"/>
        </w:rPr>
        <w:t>Наглядный: сопровождение музыкального ряда изобразительным, показ движений.</w:t>
      </w:r>
    </w:p>
    <w:p w:rsidR="00FF733D" w:rsidRPr="005B4C00" w:rsidRDefault="00FF733D" w:rsidP="004B39E6">
      <w:pPr>
        <w:pStyle w:val="a4"/>
        <w:widowControl w:val="0"/>
        <w:numPr>
          <w:ilvl w:val="0"/>
          <w:numId w:val="26"/>
        </w:numPr>
        <w:suppressAutoHyphens/>
        <w:spacing w:before="0" w:after="120"/>
        <w:rPr>
          <w:color w:val="000000" w:themeColor="text1"/>
          <w:sz w:val="28"/>
          <w:szCs w:val="28"/>
        </w:rPr>
      </w:pPr>
      <w:r w:rsidRPr="005B4C00">
        <w:rPr>
          <w:color w:val="000000" w:themeColor="text1"/>
          <w:sz w:val="28"/>
          <w:szCs w:val="28"/>
        </w:rPr>
        <w:t>Словесный: беседы о различных музыкальных жанрах.</w:t>
      </w:r>
    </w:p>
    <w:p w:rsidR="00FF733D" w:rsidRPr="005B4C00" w:rsidRDefault="00FF733D" w:rsidP="004B39E6">
      <w:pPr>
        <w:pStyle w:val="a4"/>
        <w:widowControl w:val="0"/>
        <w:numPr>
          <w:ilvl w:val="0"/>
          <w:numId w:val="26"/>
        </w:numPr>
        <w:suppressAutoHyphens/>
        <w:spacing w:before="0" w:after="120"/>
        <w:rPr>
          <w:color w:val="000000" w:themeColor="text1"/>
          <w:sz w:val="28"/>
          <w:szCs w:val="28"/>
        </w:rPr>
      </w:pPr>
      <w:r w:rsidRPr="005B4C00">
        <w:rPr>
          <w:color w:val="000000" w:themeColor="text1"/>
          <w:sz w:val="28"/>
          <w:szCs w:val="28"/>
        </w:rPr>
        <w:t>Словесно-слуховой: пение.</w:t>
      </w:r>
    </w:p>
    <w:p w:rsidR="00FF733D" w:rsidRPr="005B4C00" w:rsidRDefault="00FF733D" w:rsidP="004B39E6">
      <w:pPr>
        <w:pStyle w:val="a4"/>
        <w:widowControl w:val="0"/>
        <w:numPr>
          <w:ilvl w:val="0"/>
          <w:numId w:val="26"/>
        </w:numPr>
        <w:suppressAutoHyphens/>
        <w:spacing w:before="0" w:after="120"/>
        <w:rPr>
          <w:color w:val="000000" w:themeColor="text1"/>
          <w:sz w:val="28"/>
          <w:szCs w:val="28"/>
        </w:rPr>
      </w:pPr>
      <w:r w:rsidRPr="005B4C00">
        <w:rPr>
          <w:color w:val="000000" w:themeColor="text1"/>
          <w:sz w:val="28"/>
          <w:szCs w:val="28"/>
        </w:rPr>
        <w:t>Слуховой: слушание музыки.</w:t>
      </w:r>
    </w:p>
    <w:p w:rsidR="00FF733D" w:rsidRPr="005B4C00" w:rsidRDefault="00FF733D" w:rsidP="004B39E6">
      <w:pPr>
        <w:pStyle w:val="a4"/>
        <w:widowControl w:val="0"/>
        <w:numPr>
          <w:ilvl w:val="0"/>
          <w:numId w:val="26"/>
        </w:numPr>
        <w:suppressAutoHyphens/>
        <w:spacing w:before="0" w:after="120"/>
        <w:rPr>
          <w:color w:val="000000" w:themeColor="text1"/>
          <w:sz w:val="28"/>
          <w:szCs w:val="28"/>
        </w:rPr>
      </w:pPr>
      <w:r w:rsidRPr="005B4C00">
        <w:rPr>
          <w:color w:val="000000" w:themeColor="text1"/>
          <w:sz w:val="28"/>
          <w:szCs w:val="28"/>
        </w:rPr>
        <w:t>Игровой: музыкальные игры.</w:t>
      </w:r>
    </w:p>
    <w:p w:rsidR="00FF733D" w:rsidRPr="005B4C00" w:rsidRDefault="00FF733D" w:rsidP="004B39E6">
      <w:pPr>
        <w:pStyle w:val="a4"/>
        <w:widowControl w:val="0"/>
        <w:numPr>
          <w:ilvl w:val="0"/>
          <w:numId w:val="26"/>
        </w:numPr>
        <w:suppressAutoHyphens/>
        <w:spacing w:before="0" w:after="360"/>
        <w:rPr>
          <w:color w:val="000000" w:themeColor="text1"/>
          <w:sz w:val="28"/>
          <w:szCs w:val="28"/>
        </w:rPr>
      </w:pPr>
      <w:r w:rsidRPr="005B4C00">
        <w:rPr>
          <w:color w:val="000000" w:themeColor="text1"/>
          <w:sz w:val="28"/>
          <w:szCs w:val="28"/>
        </w:rPr>
        <w:t xml:space="preserve">Практический: разучивание песен, танцев, воспроизведение мелодий. </w:t>
      </w:r>
    </w:p>
    <w:p w:rsidR="00FF733D" w:rsidRPr="005B4C00" w:rsidRDefault="00FF733D" w:rsidP="00FF733D">
      <w:pPr>
        <w:pStyle w:val="a4"/>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FF733D" w:rsidRPr="005B4C00" w:rsidRDefault="00FF733D" w:rsidP="004B39E6">
      <w:pPr>
        <w:pStyle w:val="a4"/>
        <w:widowControl w:val="0"/>
        <w:numPr>
          <w:ilvl w:val="0"/>
          <w:numId w:val="27"/>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FF733D" w:rsidRPr="005B4C00" w:rsidRDefault="00FF733D" w:rsidP="00FF733D">
      <w:pPr>
        <w:pStyle w:val="a4"/>
        <w:spacing w:before="0" w:after="120"/>
        <w:rPr>
          <w:b/>
          <w:bCs/>
          <w:color w:val="000000" w:themeColor="text1"/>
          <w:sz w:val="28"/>
          <w:szCs w:val="28"/>
        </w:rPr>
      </w:pPr>
      <w:r w:rsidRPr="005B4C00">
        <w:rPr>
          <w:b/>
          <w:bCs/>
          <w:color w:val="000000" w:themeColor="text1"/>
          <w:sz w:val="28"/>
          <w:szCs w:val="28"/>
        </w:rPr>
        <w:lastRenderedPageBreak/>
        <w:t>Содержание работы: «Пение»</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формирование у детей певческих умений и навыков;</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F733D" w:rsidRPr="005B4C00" w:rsidRDefault="00FF733D" w:rsidP="004B39E6">
      <w:pPr>
        <w:pStyle w:val="a4"/>
        <w:widowControl w:val="0"/>
        <w:numPr>
          <w:ilvl w:val="0"/>
          <w:numId w:val="27"/>
        </w:numPr>
        <w:suppressAutoHyphens/>
        <w:spacing w:before="0" w:after="24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FF733D" w:rsidRPr="005B4C00" w:rsidRDefault="00FF733D" w:rsidP="00FF733D">
      <w:pPr>
        <w:pStyle w:val="a4"/>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FF733D" w:rsidRPr="0038430E" w:rsidRDefault="00FF733D" w:rsidP="004B39E6">
      <w:pPr>
        <w:pStyle w:val="a4"/>
        <w:widowControl w:val="0"/>
        <w:numPr>
          <w:ilvl w:val="0"/>
          <w:numId w:val="27"/>
        </w:numPr>
        <w:suppressAutoHyphens/>
        <w:spacing w:before="0" w:after="240"/>
        <w:rPr>
          <w:color w:val="000000" w:themeColor="text1"/>
          <w:sz w:val="28"/>
          <w:szCs w:val="28"/>
        </w:rPr>
      </w:pPr>
      <w:r w:rsidRPr="005B4C00">
        <w:rPr>
          <w:color w:val="000000" w:themeColor="text1"/>
          <w:sz w:val="28"/>
          <w:szCs w:val="28"/>
        </w:rPr>
        <w:t>развитие художественно-творческих способностей.</w:t>
      </w:r>
    </w:p>
    <w:p w:rsidR="00FF733D" w:rsidRPr="005B4C00" w:rsidRDefault="00FF733D" w:rsidP="00FF733D">
      <w:pPr>
        <w:pStyle w:val="a4"/>
        <w:spacing w:before="0" w:after="120"/>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FF733D" w:rsidRPr="005B4C00" w:rsidRDefault="00FF733D" w:rsidP="004B39E6">
      <w:pPr>
        <w:pStyle w:val="a4"/>
        <w:widowControl w:val="0"/>
        <w:numPr>
          <w:ilvl w:val="0"/>
          <w:numId w:val="27"/>
        </w:numPr>
        <w:suppressAutoHyphens/>
        <w:spacing w:before="0" w:after="24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FF733D" w:rsidRPr="005B4C00" w:rsidRDefault="00FF733D" w:rsidP="00FF733D">
      <w:pPr>
        <w:pStyle w:val="a4"/>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FF733D" w:rsidRPr="005B4C00"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F733D" w:rsidRDefault="00FF733D" w:rsidP="004B39E6">
      <w:pPr>
        <w:pStyle w:val="a4"/>
        <w:widowControl w:val="0"/>
        <w:numPr>
          <w:ilvl w:val="0"/>
          <w:numId w:val="27"/>
        </w:numPr>
        <w:suppressAutoHyphens/>
        <w:spacing w:before="0" w:after="12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373F80" w:rsidRPr="005B4C00" w:rsidRDefault="00373F80" w:rsidP="00373F80">
      <w:pPr>
        <w:pStyle w:val="a4"/>
        <w:widowControl w:val="0"/>
        <w:suppressAutoHyphens/>
        <w:spacing w:before="0" w:after="120"/>
        <w:ind w:left="720"/>
        <w:rPr>
          <w:color w:val="000000" w:themeColor="text1"/>
          <w:sz w:val="28"/>
          <w:szCs w:val="28"/>
        </w:rPr>
      </w:pPr>
    </w:p>
    <w:p w:rsidR="00FF733D" w:rsidRDefault="00FF733D" w:rsidP="00FF733D"/>
    <w:p w:rsidR="00FF733D" w:rsidRPr="00D81592" w:rsidRDefault="00FF733D" w:rsidP="004B39E6">
      <w:pPr>
        <w:pStyle w:val="a6"/>
        <w:numPr>
          <w:ilvl w:val="2"/>
          <w:numId w:val="29"/>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lastRenderedPageBreak/>
        <w:t>Образовательная область «Физическое развитие»</w:t>
      </w:r>
    </w:p>
    <w:p w:rsidR="00FF733D" w:rsidRDefault="00FF733D" w:rsidP="00FF733D">
      <w:pPr>
        <w:autoSpaceDE w:val="0"/>
        <w:autoSpaceDN w:val="0"/>
        <w:adjustRightInd w:val="0"/>
        <w:spacing w:after="0" w:line="240" w:lineRule="auto"/>
        <w:rPr>
          <w:rFonts w:ascii="Times New Roman" w:hAnsi="Times New Roman" w:cs="Times New Roman"/>
          <w:b/>
          <w:bCs/>
          <w:sz w:val="28"/>
          <w:szCs w:val="28"/>
        </w:rPr>
      </w:pPr>
    </w:p>
    <w:p w:rsidR="00FF733D" w:rsidRPr="00114057" w:rsidRDefault="00FF733D" w:rsidP="00FF733D">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FF733D" w:rsidRPr="00114057" w:rsidRDefault="00FF733D" w:rsidP="00FF733D">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FF733D" w:rsidRPr="00114057" w:rsidRDefault="00FF733D" w:rsidP="00FF733D">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двигательных умений и навыков;</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интереса и потребности в занятиях физическими</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гармоничное развитие ребенка (умственное, нравственное,</w:t>
      </w:r>
    </w:p>
    <w:p w:rsidR="00FF733D" w:rsidRPr="00114057" w:rsidRDefault="00FF733D" w:rsidP="00FF733D">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FF733D" w:rsidRPr="00FF306D" w:rsidRDefault="00FF733D" w:rsidP="00FF733D">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Принципы физического развития:</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Дидактические </w:t>
      </w:r>
      <w:r w:rsidRPr="00114057">
        <w:rPr>
          <w:rFonts w:ascii="Times New Roman" w:hAnsi="Times New Roman" w:cs="Times New Roman"/>
          <w:sz w:val="28"/>
          <w:szCs w:val="28"/>
        </w:rPr>
        <w:t>(систематичность, последовательность, доступность,</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воспитывающее и развивающее обучение, индивидуальный подход,</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наглядность, сознательность и активность ребенка в освоении знаний);</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Специальные </w:t>
      </w:r>
      <w:r w:rsidRPr="00114057">
        <w:rPr>
          <w:rFonts w:ascii="Times New Roman" w:hAnsi="Times New Roman" w:cs="Times New Roman"/>
          <w:sz w:val="28"/>
          <w:szCs w:val="28"/>
        </w:rPr>
        <w:t>(непрерывность и последовательность в наращивании</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тренирующих действий, цикличность);</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Гигиенические </w:t>
      </w:r>
      <w:r w:rsidRPr="00114057">
        <w:rPr>
          <w:rFonts w:ascii="Times New Roman" w:hAnsi="Times New Roman" w:cs="Times New Roman"/>
          <w:sz w:val="28"/>
          <w:szCs w:val="28"/>
        </w:rPr>
        <w:t>(сбалансированность нагрузки, чередование деятельности</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и отдыха, осуществление личностно-ориентированного воспитания и</w:t>
      </w:r>
    </w:p>
    <w:p w:rsidR="00FF733D" w:rsidRPr="00114057" w:rsidRDefault="00FF733D" w:rsidP="00FF733D">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обучения, оздоровительная направленность).</w:t>
      </w:r>
    </w:p>
    <w:p w:rsidR="00FF733D" w:rsidRPr="00FF306D" w:rsidRDefault="00FF733D" w:rsidP="00FF733D">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Методы физического развития:</w:t>
      </w:r>
    </w:p>
    <w:p w:rsidR="00FF733D" w:rsidRPr="00FF306D" w:rsidRDefault="00FF733D" w:rsidP="00FF733D">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Наглядные:</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зрительные приемы (показ физических упражнений, использование</w:t>
      </w:r>
      <w:r>
        <w:rPr>
          <w:rFonts w:ascii="Times New Roman" w:hAnsi="Times New Roman" w:cs="Times New Roman"/>
          <w:sz w:val="28"/>
          <w:szCs w:val="28"/>
        </w:rPr>
        <w:t xml:space="preserve"> </w:t>
      </w:r>
      <w:r w:rsidRPr="00114057">
        <w:rPr>
          <w:rFonts w:ascii="Times New Roman" w:hAnsi="Times New Roman" w:cs="Times New Roman"/>
          <w:sz w:val="28"/>
          <w:szCs w:val="28"/>
        </w:rPr>
        <w:t>наглядных пособий, имитация, зрительные ориентиры;</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слуховые приемы (музыка, песни);</w:t>
      </w:r>
    </w:p>
    <w:p w:rsidR="00FF733D" w:rsidRPr="00114057" w:rsidRDefault="00FF733D" w:rsidP="00FF733D">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Тактильно – мышечные приемы (непосредственная помощь воспитателя).</w:t>
      </w:r>
    </w:p>
    <w:p w:rsidR="00FF733D" w:rsidRPr="00FF306D" w:rsidRDefault="00FF733D" w:rsidP="00FF733D">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Словесные:</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Объяснения, пояснения, указания;</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Подача команд, распоряжений, сигналов;</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lastRenderedPageBreak/>
        <w:t>• Вопросы к детям;</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Образный сюжетный рассказ, беседа;</w:t>
      </w:r>
    </w:p>
    <w:p w:rsidR="00FF733D" w:rsidRPr="00114057" w:rsidRDefault="00FF733D" w:rsidP="00FF733D">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Словесная инструкция.</w:t>
      </w:r>
    </w:p>
    <w:p w:rsidR="00FF733D" w:rsidRPr="00FF306D" w:rsidRDefault="00FF733D" w:rsidP="00FF733D">
      <w:pPr>
        <w:autoSpaceDE w:val="0"/>
        <w:autoSpaceDN w:val="0"/>
        <w:adjustRightInd w:val="0"/>
        <w:spacing w:after="12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Практические:</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Повторение упражнений без изменения и с изменениями;</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игровой форме;</w:t>
      </w:r>
    </w:p>
    <w:p w:rsidR="00FF733D" w:rsidRPr="00114057" w:rsidRDefault="00FF733D" w:rsidP="00FF733D">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соревновательной форме.</w:t>
      </w:r>
    </w:p>
    <w:p w:rsidR="00FF733D" w:rsidRPr="00FF306D" w:rsidRDefault="00FF733D" w:rsidP="00FF733D">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Средства физического развития:</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Физические упражнения</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Эколого – природные факторы</w:t>
      </w:r>
    </w:p>
    <w:p w:rsidR="00FF733D" w:rsidRPr="00114057" w:rsidRDefault="00FF733D" w:rsidP="00FF733D">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Психогигиенические факторы</w:t>
      </w:r>
    </w:p>
    <w:p w:rsidR="00FF733D" w:rsidRPr="00114057" w:rsidRDefault="00FF733D" w:rsidP="0038430E">
      <w:pPr>
        <w:autoSpaceDE w:val="0"/>
        <w:autoSpaceDN w:val="0"/>
        <w:adjustRightInd w:val="0"/>
        <w:spacing w:after="240" w:line="240" w:lineRule="auto"/>
        <w:jc w:val="both"/>
        <w:rPr>
          <w:rFonts w:ascii="Times New Roman" w:hAnsi="Times New Roman" w:cs="Times New Roman"/>
          <w:sz w:val="28"/>
          <w:szCs w:val="28"/>
        </w:rPr>
      </w:pPr>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
    <w:p w:rsidR="00FF733D" w:rsidRPr="00114057" w:rsidRDefault="00FF733D" w:rsidP="00FF733D">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мониторинг здоровья детей – организацию системы профилактическо-оздоровительных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FF733D" w:rsidRPr="00114057" w:rsidRDefault="00FF733D" w:rsidP="00FF733D">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FF733D" w:rsidRPr="00114057" w:rsidRDefault="00FF733D" w:rsidP="00FF733D">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FF733D" w:rsidRPr="00114057" w:rsidRDefault="00FF733D" w:rsidP="00FF733D">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FF733D" w:rsidRDefault="00FF733D" w:rsidP="00FF733D">
      <w:pPr>
        <w:autoSpaceDE w:val="0"/>
        <w:autoSpaceDN w:val="0"/>
        <w:adjustRightInd w:val="0"/>
        <w:spacing w:after="0" w:line="240" w:lineRule="auto"/>
        <w:rPr>
          <w:rFonts w:ascii="Times New Roman" w:hAnsi="Times New Roman" w:cs="Times New Roman"/>
          <w:b/>
          <w:bCs/>
          <w:sz w:val="28"/>
          <w:szCs w:val="28"/>
        </w:rPr>
      </w:pPr>
    </w:p>
    <w:p w:rsidR="00FF733D" w:rsidRPr="00FF306D"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комплексности и интегративности - решение оздоровительных</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задач в системе всего учебно - воспитательного процесса и всех видов</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преемственности - поддержание связей между</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возрастными категориями, учет разноуровневого развития и состояния здоровья;</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гарантированности - реализация прав детей на</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получение необходимой помощи и поддержки, гарантия положительных</w:t>
      </w:r>
    </w:p>
    <w:p w:rsidR="00FF733D" w:rsidRPr="00114057" w:rsidRDefault="00FF733D" w:rsidP="00FF733D">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результатов независимо от возраста и уровня физического развития.</w:t>
      </w:r>
    </w:p>
    <w:p w:rsidR="00FF733D" w:rsidRPr="00FF306D"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организация </w:t>
      </w:r>
      <w:r w:rsidR="00A02BBF">
        <w:rPr>
          <w:rFonts w:ascii="Times New Roman" w:hAnsi="Times New Roman" w:cs="Times New Roman"/>
          <w:bCs/>
          <w:sz w:val="28"/>
          <w:szCs w:val="28"/>
        </w:rPr>
        <w:t>здоровье сберегающей среды в ДОО</w:t>
      </w:r>
      <w:r w:rsidRPr="00114057">
        <w:rPr>
          <w:rFonts w:ascii="Times New Roman" w:hAnsi="Times New Roman" w:cs="Times New Roman"/>
          <w:bCs/>
          <w:sz w:val="28"/>
          <w:szCs w:val="28"/>
        </w:rPr>
        <w:t>;</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w:t>
      </w:r>
      <w:r w:rsidR="00A02BBF">
        <w:rPr>
          <w:rFonts w:ascii="Times New Roman" w:hAnsi="Times New Roman" w:cs="Times New Roman"/>
          <w:bCs/>
          <w:sz w:val="28"/>
          <w:szCs w:val="28"/>
        </w:rPr>
        <w:t>ия адаптации воспитанников к ДОО</w:t>
      </w:r>
      <w:r w:rsidRPr="00114057">
        <w:rPr>
          <w:rFonts w:ascii="Times New Roman" w:hAnsi="Times New Roman" w:cs="Times New Roman"/>
          <w:bCs/>
          <w:sz w:val="28"/>
          <w:szCs w:val="28"/>
        </w:rPr>
        <w:t>;</w:t>
      </w:r>
    </w:p>
    <w:p w:rsidR="00FF733D" w:rsidRPr="00114057" w:rsidRDefault="00FF733D" w:rsidP="00FF733D">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FF733D" w:rsidRPr="00634048" w:rsidRDefault="00FF733D" w:rsidP="00FF733D">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систематическое повышение квалификации педагогических и медицинских</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определение показателей физического развития, двигательной</w:t>
      </w:r>
    </w:p>
    <w:p w:rsidR="00FF733D" w:rsidRPr="00114057" w:rsidRDefault="00FF733D" w:rsidP="00FF733D">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FF733D" w:rsidRPr="00634048" w:rsidRDefault="00FF733D" w:rsidP="00FF733D">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FF733D" w:rsidRPr="00114057" w:rsidRDefault="00FF733D" w:rsidP="00FF733D">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FF733D" w:rsidRPr="00634048" w:rsidRDefault="00FF733D" w:rsidP="00FF733D">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предупреждение острых заболеваний методами неспецифической</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FF733D" w:rsidRPr="00114057"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FF733D" w:rsidRDefault="00FF733D" w:rsidP="00FF733D">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FF733D" w:rsidRDefault="00FF733D" w:rsidP="00FF733D">
      <w:pPr>
        <w:autoSpaceDE w:val="0"/>
        <w:autoSpaceDN w:val="0"/>
        <w:adjustRightInd w:val="0"/>
        <w:spacing w:after="0" w:line="240" w:lineRule="auto"/>
        <w:rPr>
          <w:rFonts w:ascii="Times New Roman" w:hAnsi="Times New Roman" w:cs="Times New Roman"/>
          <w:bCs/>
          <w:sz w:val="28"/>
          <w:szCs w:val="28"/>
        </w:rPr>
      </w:pPr>
    </w:p>
    <w:p w:rsidR="00FF733D" w:rsidRPr="00FF306D" w:rsidRDefault="00FF733D" w:rsidP="00FF733D">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3"/>
        <w:tblW w:w="0" w:type="auto"/>
        <w:tblLook w:val="04A0"/>
      </w:tblPr>
      <w:tblGrid>
        <w:gridCol w:w="566"/>
        <w:gridCol w:w="9037"/>
      </w:tblGrid>
      <w:tr w:rsidR="00FF733D" w:rsidRPr="00FF306D" w:rsidTr="00F62A38">
        <w:tc>
          <w:tcPr>
            <w:tcW w:w="566"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9037"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FF733D" w:rsidRPr="00FF306D" w:rsidTr="00F62A38">
        <w:tc>
          <w:tcPr>
            <w:tcW w:w="566"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9037" w:type="dxa"/>
          </w:tcPr>
          <w:p w:rsidR="00FF733D" w:rsidRPr="00FF306D" w:rsidRDefault="00FF733D" w:rsidP="00F62A38">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«Босоножье»</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FF733D" w:rsidRPr="00FF306D" w:rsidTr="00F62A38">
        <w:tc>
          <w:tcPr>
            <w:tcW w:w="566"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9037" w:type="dxa"/>
          </w:tcPr>
          <w:p w:rsidR="00FF733D" w:rsidRPr="00FF306D" w:rsidRDefault="00FF733D" w:rsidP="00F62A38">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Тренирующие общеразвивающие занятия в зале и на улице</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рук</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2.4</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точек ушей</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Точечный массаж</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2.6</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2.7</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Лечебная физкультура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2.8</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w:t>
            </w:r>
          </w:p>
        </w:tc>
      </w:tr>
      <w:tr w:rsidR="00FF733D" w:rsidRPr="00FF306D" w:rsidTr="00F62A38">
        <w:tc>
          <w:tcPr>
            <w:tcW w:w="566"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9037" w:type="dxa"/>
          </w:tcPr>
          <w:p w:rsidR="00FF733D" w:rsidRPr="00FF306D" w:rsidRDefault="00FF733D" w:rsidP="00F62A38">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Повышение неспецифической резистентности организма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3.1</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Фиточай витаминный 2 раза в год</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3.2</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«Ревита»)</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3.3</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«Чесночные» бусы</w:t>
            </w:r>
          </w:p>
        </w:tc>
      </w:tr>
      <w:tr w:rsidR="00FF733D" w:rsidRPr="00FF306D" w:rsidTr="00F62A38">
        <w:tc>
          <w:tcPr>
            <w:tcW w:w="566" w:type="dxa"/>
          </w:tcPr>
          <w:p w:rsidR="00FF733D" w:rsidRPr="00FF306D" w:rsidRDefault="00FF733D" w:rsidP="00F62A38">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3.4</w:t>
            </w:r>
          </w:p>
        </w:tc>
        <w:tc>
          <w:tcPr>
            <w:tcW w:w="9037" w:type="dxa"/>
          </w:tcPr>
          <w:p w:rsidR="00FF733D" w:rsidRPr="00FF306D" w:rsidRDefault="00FF733D" w:rsidP="00F62A38">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«Оксолиновой мазью»</w:t>
            </w:r>
          </w:p>
        </w:tc>
      </w:tr>
      <w:tr w:rsidR="00FF733D" w:rsidRPr="00FF306D" w:rsidTr="00F62A38">
        <w:tc>
          <w:tcPr>
            <w:tcW w:w="566" w:type="dxa"/>
          </w:tcPr>
          <w:p w:rsidR="00FF733D" w:rsidRPr="00FF306D" w:rsidRDefault="00FF733D" w:rsidP="00F62A38">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9037" w:type="dxa"/>
          </w:tcPr>
          <w:p w:rsidR="00FF733D" w:rsidRPr="00FF306D" w:rsidRDefault="00FF733D" w:rsidP="00F62A38">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Вакцинопрофилактика по календарю профилактических прививок</w:t>
            </w:r>
          </w:p>
        </w:tc>
      </w:tr>
    </w:tbl>
    <w:p w:rsidR="00FF733D" w:rsidRPr="00FF306D" w:rsidRDefault="00FF733D" w:rsidP="00FF733D">
      <w:pPr>
        <w:spacing w:after="0"/>
        <w:ind w:firstLine="360"/>
        <w:mirrorIndents/>
        <w:jc w:val="both"/>
        <w:rPr>
          <w:rFonts w:ascii="Times New Roman" w:hAnsi="Times New Roman" w:cs="Times New Roman"/>
          <w:color w:val="000000" w:themeColor="text1"/>
          <w:sz w:val="28"/>
          <w:szCs w:val="28"/>
        </w:rPr>
      </w:pPr>
    </w:p>
    <w:p w:rsidR="00FF733D" w:rsidRDefault="00FF733D" w:rsidP="00FF733D">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FF733D" w:rsidRPr="00381FDD" w:rsidRDefault="00FF733D" w:rsidP="00FF733D">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3"/>
        <w:tblW w:w="10490" w:type="dxa"/>
        <w:tblLook w:val="04A0"/>
      </w:tblPr>
      <w:tblGrid>
        <w:gridCol w:w="851"/>
        <w:gridCol w:w="3686"/>
        <w:gridCol w:w="992"/>
        <w:gridCol w:w="992"/>
        <w:gridCol w:w="993"/>
        <w:gridCol w:w="992"/>
        <w:gridCol w:w="992"/>
        <w:gridCol w:w="992"/>
      </w:tblGrid>
      <w:tr w:rsidR="00FF733D" w:rsidRPr="001E21FC" w:rsidTr="00A02BBF">
        <w:tc>
          <w:tcPr>
            <w:tcW w:w="851" w:type="dxa"/>
            <w:vMerge w:val="restart"/>
          </w:tcPr>
          <w:p w:rsidR="00FF733D" w:rsidRPr="00D87242" w:rsidRDefault="00FF733D" w:rsidP="00F62A38">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FF733D" w:rsidRPr="00D87242" w:rsidRDefault="00FF733D" w:rsidP="00F62A38">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Виды двигательной активности</w:t>
            </w:r>
          </w:p>
        </w:tc>
        <w:tc>
          <w:tcPr>
            <w:tcW w:w="992" w:type="dxa"/>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Пон-к</w:t>
            </w:r>
          </w:p>
        </w:tc>
        <w:tc>
          <w:tcPr>
            <w:tcW w:w="992" w:type="dxa"/>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Вт.</w:t>
            </w:r>
          </w:p>
        </w:tc>
        <w:tc>
          <w:tcPr>
            <w:tcW w:w="993" w:type="dxa"/>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Ср.</w:t>
            </w:r>
          </w:p>
        </w:tc>
        <w:tc>
          <w:tcPr>
            <w:tcW w:w="992" w:type="dxa"/>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Чт.</w:t>
            </w:r>
          </w:p>
        </w:tc>
        <w:tc>
          <w:tcPr>
            <w:tcW w:w="992" w:type="dxa"/>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Пт.</w:t>
            </w:r>
          </w:p>
        </w:tc>
        <w:tc>
          <w:tcPr>
            <w:tcW w:w="992" w:type="dxa"/>
          </w:tcPr>
          <w:p w:rsidR="00FF733D" w:rsidRPr="00D87242" w:rsidRDefault="00FF733D" w:rsidP="00F62A38">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Всего</w:t>
            </w:r>
          </w:p>
        </w:tc>
      </w:tr>
      <w:tr w:rsidR="00FF733D" w:rsidRPr="001E21FC" w:rsidTr="00A02BBF">
        <w:tc>
          <w:tcPr>
            <w:tcW w:w="851" w:type="dxa"/>
            <w:vMerge/>
            <w:vAlign w:val="center"/>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p>
        </w:tc>
        <w:tc>
          <w:tcPr>
            <w:tcW w:w="5953" w:type="dxa"/>
            <w:gridSpan w:val="6"/>
          </w:tcPr>
          <w:p w:rsidR="00FF733D" w:rsidRPr="001E21FC" w:rsidRDefault="00FF733D" w:rsidP="00F62A38">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Время в минутах</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Утренняя гимнастика</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занятия</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Музыкальные занятия</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упражнения на прогулке</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0 мин</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Гимнастика после сна</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Дозированная ходьба</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Игры-хороводы, игровые упражнения</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rPr>
            </w:pP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FF733D" w:rsidRPr="00D87242" w:rsidRDefault="00FF733D" w:rsidP="00F62A38">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FF733D" w:rsidRPr="001E21FC" w:rsidTr="00A02BBF">
        <w:tc>
          <w:tcPr>
            <w:tcW w:w="851"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досуги</w:t>
            </w:r>
          </w:p>
        </w:tc>
        <w:tc>
          <w:tcPr>
            <w:tcW w:w="4961" w:type="dxa"/>
            <w:gridSpan w:val="5"/>
          </w:tcPr>
          <w:p w:rsidR="00FF733D" w:rsidRPr="001E21FC" w:rsidRDefault="00FF733D" w:rsidP="00F62A38">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FF733D" w:rsidRPr="00D87242" w:rsidRDefault="00FF733D" w:rsidP="00F62A38">
            <w:pPr>
              <w:snapToGrid w:val="0"/>
              <w:jc w:val="both"/>
              <w:rPr>
                <w:rFonts w:ascii="Times New Roman" w:hAnsi="Times New Roman" w:cs="Times New Roman"/>
                <w:b/>
                <w:bCs/>
                <w:color w:val="000000" w:themeColor="text1"/>
                <w:sz w:val="24"/>
                <w:szCs w:val="24"/>
              </w:rPr>
            </w:pPr>
          </w:p>
        </w:tc>
      </w:tr>
      <w:tr w:rsidR="00FF733D" w:rsidRPr="001E21FC" w:rsidTr="00A02BBF">
        <w:tc>
          <w:tcPr>
            <w:tcW w:w="4537" w:type="dxa"/>
            <w:gridSpan w:val="2"/>
          </w:tcPr>
          <w:p w:rsidR="00FF733D" w:rsidRPr="00D87242" w:rsidRDefault="00FF733D" w:rsidP="00F62A38">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FF733D" w:rsidRPr="001E21FC" w:rsidRDefault="00FF733D" w:rsidP="00F62A38">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FF733D" w:rsidRPr="00D87242" w:rsidRDefault="00FF733D" w:rsidP="00F62A38">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FF733D" w:rsidRPr="00381FDD" w:rsidRDefault="00FF733D" w:rsidP="00FF733D">
      <w:pPr>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 xml:space="preserve">               </w:t>
      </w:r>
    </w:p>
    <w:p w:rsidR="00FF733D" w:rsidRPr="00E65BF8" w:rsidRDefault="00FF733D" w:rsidP="00FF733D">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tbl>
      <w:tblPr>
        <w:tblStyle w:val="a3"/>
        <w:tblW w:w="0" w:type="auto"/>
        <w:tblLook w:val="04A0"/>
      </w:tblPr>
      <w:tblGrid>
        <w:gridCol w:w="675"/>
        <w:gridCol w:w="3401"/>
        <w:gridCol w:w="1418"/>
        <w:gridCol w:w="1388"/>
        <w:gridCol w:w="1305"/>
        <w:gridCol w:w="1425"/>
      </w:tblGrid>
      <w:tr w:rsidR="00FF733D" w:rsidRPr="00FF306D" w:rsidTr="00F62A38">
        <w:tc>
          <w:tcPr>
            <w:tcW w:w="675" w:type="dxa"/>
            <w:vMerge w:val="restart"/>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3401" w:type="dxa"/>
            <w:vMerge w:val="restart"/>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2806" w:type="dxa"/>
            <w:gridSpan w:val="2"/>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2688" w:type="dxa"/>
            <w:gridSpan w:val="2"/>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Старший возраст</w:t>
            </w:r>
          </w:p>
        </w:tc>
      </w:tr>
      <w:tr w:rsidR="00FF733D" w:rsidRPr="00FF306D" w:rsidTr="00F62A38">
        <w:tc>
          <w:tcPr>
            <w:tcW w:w="675" w:type="dxa"/>
            <w:vMerge/>
          </w:tcPr>
          <w:p w:rsidR="00FF733D" w:rsidRPr="00FF306D" w:rsidRDefault="00FF733D" w:rsidP="00F62A38">
            <w:pPr>
              <w:mirrorIndents/>
              <w:jc w:val="center"/>
              <w:rPr>
                <w:rFonts w:ascii="Times New Roman" w:hAnsi="Times New Roman" w:cs="Times New Roman"/>
                <w:color w:val="000000" w:themeColor="text1"/>
                <w:sz w:val="28"/>
                <w:szCs w:val="28"/>
              </w:rPr>
            </w:pPr>
          </w:p>
        </w:tc>
        <w:tc>
          <w:tcPr>
            <w:tcW w:w="3401" w:type="dxa"/>
            <w:vMerge/>
          </w:tcPr>
          <w:p w:rsidR="00FF733D" w:rsidRPr="00FF306D" w:rsidRDefault="00FF733D" w:rsidP="00F62A38">
            <w:pPr>
              <w:mirrorIndents/>
              <w:jc w:val="center"/>
              <w:rPr>
                <w:rFonts w:ascii="Times New Roman" w:hAnsi="Times New Roman" w:cs="Times New Roman"/>
                <w:color w:val="000000" w:themeColor="text1"/>
                <w:sz w:val="28"/>
                <w:szCs w:val="28"/>
              </w:rPr>
            </w:pPr>
          </w:p>
        </w:tc>
        <w:tc>
          <w:tcPr>
            <w:tcW w:w="1418" w:type="dxa"/>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388" w:type="dxa"/>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305" w:type="dxa"/>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старшая группа</w:t>
            </w:r>
          </w:p>
        </w:tc>
        <w:tc>
          <w:tcPr>
            <w:tcW w:w="1383" w:type="dxa"/>
          </w:tcPr>
          <w:p w:rsidR="00FF733D" w:rsidRPr="00381FDD" w:rsidRDefault="00FF733D" w:rsidP="00F62A3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подготов. группа</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Физ.занятие в помещении (2 раза в неделю)</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Физ.занятие на воздухе </w:t>
            </w:r>
          </w:p>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4 часа </w:t>
            </w:r>
          </w:p>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5</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Физминутки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9</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5494" w:type="dxa"/>
            <w:gridSpan w:val="4"/>
          </w:tcPr>
          <w:p w:rsidR="00FF733D" w:rsidRPr="00FF306D" w:rsidRDefault="00FF733D" w:rsidP="00F62A38">
            <w:pPr>
              <w:mirrorIndents/>
              <w:jc w:val="center"/>
              <w:rPr>
                <w:rFonts w:ascii="Times New Roman" w:hAnsi="Times New Roman" w:cs="Times New Roman"/>
                <w:color w:val="000000" w:themeColor="text1"/>
                <w:sz w:val="28"/>
                <w:szCs w:val="28"/>
              </w:rPr>
            </w:pPr>
          </w:p>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ежедневно</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41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8"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83"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FF733D" w:rsidRPr="00FF306D" w:rsidTr="00F62A38">
        <w:tc>
          <w:tcPr>
            <w:tcW w:w="675" w:type="dxa"/>
          </w:tcPr>
          <w:p w:rsidR="00FF733D" w:rsidRPr="00FF306D" w:rsidRDefault="00FF733D" w:rsidP="00F62A3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3401" w:type="dxa"/>
          </w:tcPr>
          <w:p w:rsidR="00FF733D" w:rsidRPr="00FF306D" w:rsidRDefault="00FF733D" w:rsidP="00F62A3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5494" w:type="dxa"/>
            <w:gridSpan w:val="4"/>
          </w:tcPr>
          <w:p w:rsidR="00FF733D" w:rsidRPr="00D81592" w:rsidRDefault="00FF733D" w:rsidP="004B39E6">
            <w:pPr>
              <w:pStyle w:val="a6"/>
              <w:numPr>
                <w:ilvl w:val="0"/>
                <w:numId w:val="29"/>
              </w:numPr>
              <w:mirrorIndents/>
              <w:jc w:val="center"/>
              <w:rPr>
                <w:rFonts w:ascii="Times New Roman" w:hAnsi="Times New Roman" w:cs="Times New Roman"/>
                <w:color w:val="000000" w:themeColor="text1"/>
                <w:sz w:val="28"/>
                <w:szCs w:val="28"/>
              </w:rPr>
            </w:pPr>
            <w:r w:rsidRPr="00D81592">
              <w:rPr>
                <w:rFonts w:ascii="Times New Roman" w:hAnsi="Times New Roman" w:cs="Times New Roman"/>
                <w:color w:val="000000" w:themeColor="text1"/>
                <w:sz w:val="28"/>
                <w:szCs w:val="28"/>
              </w:rPr>
              <w:t>раза в год</w:t>
            </w:r>
          </w:p>
        </w:tc>
      </w:tr>
    </w:tbl>
    <w:p w:rsidR="00373F80" w:rsidRDefault="00373F80" w:rsidP="00FF733D">
      <w:pPr>
        <w:spacing w:after="0" w:line="240" w:lineRule="auto"/>
        <w:contextualSpacing/>
        <w:jc w:val="center"/>
        <w:rPr>
          <w:rFonts w:ascii="Times New Roman" w:hAnsi="Times New Roman" w:cs="Times New Roman"/>
          <w:b/>
          <w:i/>
          <w:sz w:val="32"/>
          <w:szCs w:val="32"/>
        </w:rPr>
      </w:pPr>
    </w:p>
    <w:p w:rsidR="00FF733D" w:rsidRPr="003E4600" w:rsidRDefault="00FF733D" w:rsidP="00FF733D">
      <w:pPr>
        <w:spacing w:after="0" w:line="240" w:lineRule="auto"/>
        <w:contextualSpacing/>
        <w:jc w:val="center"/>
        <w:rPr>
          <w:rFonts w:ascii="Times New Roman" w:hAnsi="Times New Roman" w:cs="Times New Roman"/>
          <w:b/>
          <w:i/>
          <w:sz w:val="32"/>
          <w:szCs w:val="32"/>
        </w:rPr>
      </w:pPr>
      <w:r w:rsidRPr="003E4600">
        <w:rPr>
          <w:rFonts w:ascii="Times New Roman" w:hAnsi="Times New Roman" w:cs="Times New Roman"/>
          <w:b/>
          <w:i/>
          <w:sz w:val="32"/>
          <w:szCs w:val="32"/>
        </w:rPr>
        <w:t>2.6.Содержание коррекционной работы.</w:t>
      </w:r>
    </w:p>
    <w:p w:rsidR="00FF733D" w:rsidRPr="003E4600" w:rsidRDefault="00FF733D" w:rsidP="00FF733D">
      <w:pPr>
        <w:spacing w:after="0" w:line="240" w:lineRule="auto"/>
        <w:contextualSpacing/>
        <w:jc w:val="center"/>
        <w:rPr>
          <w:rFonts w:ascii="Times New Roman" w:hAnsi="Times New Roman" w:cs="Times New Roman"/>
          <w:b/>
          <w:i/>
          <w:sz w:val="32"/>
          <w:szCs w:val="32"/>
        </w:rPr>
      </w:pPr>
    </w:p>
    <w:p w:rsidR="00FF733D" w:rsidRPr="00535960" w:rsidRDefault="00FF733D" w:rsidP="00FF733D">
      <w:pPr>
        <w:pStyle w:val="a4"/>
        <w:spacing w:before="0" w:after="120"/>
        <w:ind w:firstLine="709"/>
        <w:jc w:val="both"/>
        <w:rPr>
          <w:sz w:val="28"/>
          <w:szCs w:val="28"/>
        </w:rPr>
      </w:pPr>
      <w:r w:rsidRPr="00535960">
        <w:rPr>
          <w:sz w:val="28"/>
          <w:szCs w:val="28"/>
        </w:rPr>
        <w:t>На логопедические занятия от</w:t>
      </w:r>
      <w:r>
        <w:rPr>
          <w:sz w:val="28"/>
          <w:szCs w:val="28"/>
        </w:rPr>
        <w:t xml:space="preserve">бираются дети </w:t>
      </w:r>
      <w:r w:rsidRPr="00535960">
        <w:rPr>
          <w:sz w:val="28"/>
          <w:szCs w:val="28"/>
        </w:rPr>
        <w:t xml:space="preserve"> старших групп, имеющие нарушения произношения отдельных звуков, фонетико-фонематические нарушения, нерезко выраженное общее недоразвитие речи.</w:t>
      </w:r>
    </w:p>
    <w:p w:rsidR="00FF733D" w:rsidRPr="00535960" w:rsidRDefault="00FF733D" w:rsidP="00FF733D">
      <w:pPr>
        <w:pStyle w:val="a4"/>
        <w:spacing w:before="0" w:after="12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sidR="00A02BBF">
        <w:rPr>
          <w:sz w:val="28"/>
          <w:szCs w:val="28"/>
        </w:rPr>
        <w:t>у на логопедические занятия в МКДОО</w:t>
      </w:r>
      <w:r w:rsidRPr="00535960">
        <w:rPr>
          <w:sz w:val="28"/>
          <w:szCs w:val="28"/>
        </w:rPr>
        <w:t>,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FF733D" w:rsidRPr="00535960" w:rsidRDefault="00FF733D" w:rsidP="00FF733D">
      <w:pPr>
        <w:pStyle w:val="a4"/>
        <w:spacing w:before="0" w:after="120"/>
        <w:ind w:firstLine="709"/>
        <w:jc w:val="both"/>
        <w:rPr>
          <w:sz w:val="28"/>
          <w:szCs w:val="28"/>
        </w:rPr>
      </w:pPr>
      <w:r w:rsidRPr="00535960">
        <w:rPr>
          <w:sz w:val="28"/>
          <w:szCs w:val="28"/>
        </w:rPr>
        <w:t>Предельная наполняем</w:t>
      </w:r>
      <w:r w:rsidR="003D0219">
        <w:rPr>
          <w:sz w:val="28"/>
          <w:szCs w:val="28"/>
        </w:rPr>
        <w:t>ость логопедического пункта – 30</w:t>
      </w:r>
      <w:r w:rsidRPr="00535960">
        <w:rPr>
          <w:sz w:val="28"/>
          <w:szCs w:val="28"/>
        </w:rPr>
        <w:t xml:space="preserve"> человек. Нагрузка учителя-логопеда на 1,0 ставку предусматривает одновременну</w:t>
      </w:r>
      <w:r w:rsidR="003D0219">
        <w:rPr>
          <w:sz w:val="28"/>
          <w:szCs w:val="28"/>
        </w:rPr>
        <w:t>ю работу по коррекции речи от 25 до 30</w:t>
      </w:r>
      <w:r w:rsidRPr="00535960">
        <w:rPr>
          <w:sz w:val="28"/>
          <w:szCs w:val="28"/>
        </w:rPr>
        <w:t xml:space="preserve"> детей.</w:t>
      </w:r>
    </w:p>
    <w:p w:rsidR="00FF733D" w:rsidRDefault="00FF733D" w:rsidP="00FF733D">
      <w:pPr>
        <w:pStyle w:val="a4"/>
        <w:spacing w:before="0" w:after="120"/>
        <w:ind w:firstLine="709"/>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 xml:space="preserve">тавляет логопед, </w:t>
      </w:r>
      <w:r>
        <w:rPr>
          <w:sz w:val="28"/>
          <w:szCs w:val="28"/>
        </w:rPr>
        <w:lastRenderedPageBreak/>
        <w:t>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FF733D" w:rsidRPr="00535960" w:rsidRDefault="00FF733D" w:rsidP="00FF733D">
      <w:pPr>
        <w:pStyle w:val="a4"/>
        <w:tabs>
          <w:tab w:val="num" w:pos="2775"/>
        </w:tabs>
        <w:spacing w:before="0" w:after="12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FF733D" w:rsidRPr="00535960" w:rsidRDefault="00FF733D" w:rsidP="00FF733D">
      <w:pPr>
        <w:pStyle w:val="a4"/>
        <w:tabs>
          <w:tab w:val="num" w:pos="2775"/>
        </w:tabs>
        <w:spacing w:before="0" w:after="0"/>
        <w:ind w:firstLine="709"/>
        <w:jc w:val="both"/>
        <w:rPr>
          <w:sz w:val="28"/>
          <w:szCs w:val="28"/>
        </w:rPr>
      </w:pPr>
    </w:p>
    <w:p w:rsidR="00FF733D" w:rsidRPr="00535960" w:rsidRDefault="00FF733D" w:rsidP="00FF733D">
      <w:pPr>
        <w:pStyle w:val="a4"/>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FF733D" w:rsidRPr="00535960" w:rsidRDefault="00FF733D" w:rsidP="00FF733D">
      <w:pPr>
        <w:pStyle w:val="a4"/>
        <w:spacing w:before="0" w:after="120"/>
        <w:ind w:firstLine="709"/>
        <w:jc w:val="both"/>
        <w:rPr>
          <w:sz w:val="28"/>
          <w:szCs w:val="28"/>
        </w:rPr>
      </w:pPr>
      <w:r w:rsidRPr="00535960">
        <w:rPr>
          <w:sz w:val="28"/>
          <w:szCs w:val="28"/>
        </w:rPr>
        <w:t>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w:t>
      </w:r>
      <w:r w:rsidR="00A02BBF">
        <w:rPr>
          <w:sz w:val="28"/>
          <w:szCs w:val="28"/>
        </w:rPr>
        <w:t>ию подлежат все воспитанники ДОО</w:t>
      </w:r>
      <w:r w:rsidRPr="00535960">
        <w:rPr>
          <w:sz w:val="28"/>
          <w:szCs w:val="28"/>
        </w:rPr>
        <w:t xml:space="preserve"> с 3-х летнего возраста. Результаты обследования отражаются в журнале обследования речи детей, прошедших логопедическое обследование. </w:t>
      </w:r>
    </w:p>
    <w:p w:rsidR="00FF733D" w:rsidRPr="00535960" w:rsidRDefault="00FF733D" w:rsidP="00FF733D">
      <w:pPr>
        <w:pStyle w:val="a4"/>
        <w:spacing w:before="0" w:after="12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FF733D" w:rsidRPr="00535960" w:rsidRDefault="00FF733D" w:rsidP="00FF733D">
      <w:pPr>
        <w:pStyle w:val="a4"/>
        <w:spacing w:before="0" w:after="120"/>
        <w:ind w:firstLine="709"/>
        <w:jc w:val="both"/>
        <w:rPr>
          <w:sz w:val="28"/>
          <w:szCs w:val="28"/>
        </w:rPr>
      </w:pPr>
      <w:r w:rsidRPr="00535960">
        <w:rPr>
          <w:sz w:val="28"/>
          <w:szCs w:val="28"/>
        </w:rPr>
        <w:t>На занятия к учителю-логоп</w:t>
      </w:r>
      <w:r w:rsidR="00A02BBF">
        <w:rPr>
          <w:sz w:val="28"/>
          <w:szCs w:val="28"/>
        </w:rPr>
        <w:t>еду зачисляются воспитанники ДОО</w:t>
      </w:r>
      <w:r w:rsidRPr="00535960">
        <w:rPr>
          <w:sz w:val="28"/>
          <w:szCs w:val="28"/>
        </w:rPr>
        <w:t>, имеющие нарушения в развитии устной речи  – не резко выраженное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FF733D" w:rsidRPr="00535960" w:rsidRDefault="00FF733D" w:rsidP="00FF733D">
      <w:pPr>
        <w:pStyle w:val="a4"/>
        <w:spacing w:before="0" w:after="12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FF733D" w:rsidRPr="00535960" w:rsidRDefault="00FF733D" w:rsidP="00FF733D">
      <w:pPr>
        <w:pStyle w:val="a4"/>
        <w:spacing w:before="0" w:after="12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FF733D" w:rsidRPr="00535960" w:rsidRDefault="00FF733D" w:rsidP="00FF733D">
      <w:pPr>
        <w:spacing w:after="12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FF733D" w:rsidRDefault="00FF733D" w:rsidP="00FF733D">
      <w:pPr>
        <w:spacing w:after="0" w:line="240" w:lineRule="auto"/>
        <w:rPr>
          <w:rFonts w:ascii="Times New Roman" w:hAnsi="Times New Roman" w:cs="Times New Roman"/>
          <w:b/>
          <w:sz w:val="28"/>
          <w:szCs w:val="28"/>
        </w:rPr>
      </w:pPr>
    </w:p>
    <w:p w:rsidR="00FF733D" w:rsidRPr="00535960" w:rsidRDefault="00FF733D" w:rsidP="00FF733D">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FF733D" w:rsidRPr="00535960" w:rsidRDefault="00FF733D" w:rsidP="00FF733D">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FF733D" w:rsidRPr="00535960" w:rsidRDefault="00FF733D" w:rsidP="00FF733D">
      <w:pPr>
        <w:pStyle w:val="a4"/>
        <w:spacing w:before="0" w:after="12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FF733D" w:rsidRPr="00535960" w:rsidRDefault="00FF733D" w:rsidP="00FF733D">
      <w:pPr>
        <w:pStyle w:val="a4"/>
        <w:spacing w:before="0" w:after="12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FF733D" w:rsidRPr="00535960" w:rsidRDefault="00FF733D" w:rsidP="00FF733D">
      <w:pPr>
        <w:pStyle w:val="a4"/>
        <w:tabs>
          <w:tab w:val="left" w:pos="360"/>
        </w:tabs>
        <w:spacing w:before="0" w:after="120"/>
        <w:ind w:firstLine="709"/>
        <w:jc w:val="both"/>
        <w:rPr>
          <w:sz w:val="28"/>
          <w:szCs w:val="28"/>
        </w:rPr>
      </w:pPr>
      <w:r w:rsidRPr="00535960">
        <w:rPr>
          <w:sz w:val="28"/>
          <w:szCs w:val="28"/>
        </w:rPr>
        <w:t xml:space="preserve">На основании материалов обследования воспитанников логопед составляет программу индивидуальной коррекционно-развивающей логопедической работы. </w:t>
      </w:r>
      <w:r w:rsidRPr="00535960">
        <w:rPr>
          <w:sz w:val="28"/>
          <w:szCs w:val="28"/>
        </w:rPr>
        <w:lastRenderedPageBreak/>
        <w:t>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FF733D" w:rsidRPr="00535960" w:rsidRDefault="00FF733D" w:rsidP="00FF733D">
      <w:pPr>
        <w:pStyle w:val="a4"/>
        <w:tabs>
          <w:tab w:val="left" w:pos="360"/>
        </w:tabs>
        <w:spacing w:before="0" w:after="120"/>
        <w:ind w:firstLine="709"/>
        <w:jc w:val="both"/>
        <w:rPr>
          <w:sz w:val="28"/>
          <w:szCs w:val="28"/>
        </w:rPr>
      </w:pPr>
      <w:r w:rsidRPr="00535960">
        <w:rPr>
          <w:sz w:val="28"/>
          <w:szCs w:val="28"/>
        </w:rPr>
        <w:t>Занятия с детьми на логопункте проводятся ежедневно как в часы, свободные от занятий в режиме дня, так и во время их проведения, по графику утверж</w:t>
      </w:r>
      <w:r w:rsidR="0012711B">
        <w:rPr>
          <w:sz w:val="28"/>
          <w:szCs w:val="28"/>
        </w:rPr>
        <w:t>денному приказом заведующего ДОО</w:t>
      </w:r>
      <w:r w:rsidRPr="00535960">
        <w:rPr>
          <w:sz w:val="28"/>
          <w:szCs w:val="28"/>
        </w:rPr>
        <w:t>.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FF733D" w:rsidRPr="00535960" w:rsidRDefault="00FF733D" w:rsidP="00FF733D">
      <w:pPr>
        <w:pStyle w:val="a4"/>
        <w:spacing w:before="0" w:after="120"/>
        <w:ind w:firstLine="709"/>
        <w:jc w:val="both"/>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FF733D" w:rsidRDefault="00FF733D" w:rsidP="00FF733D">
      <w:pPr>
        <w:spacing w:after="120" w:line="240" w:lineRule="auto"/>
        <w:jc w:val="both"/>
        <w:rPr>
          <w:rFonts w:ascii="Times New Roman" w:hAnsi="Times New Roman" w:cs="Times New Roman"/>
          <w:b/>
          <w:sz w:val="28"/>
          <w:szCs w:val="28"/>
        </w:rPr>
      </w:pPr>
    </w:p>
    <w:p w:rsidR="00FF733D" w:rsidRPr="00820610" w:rsidRDefault="00FF733D" w:rsidP="00FF733D">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FF733D" w:rsidRPr="00C179A0"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Н.Е.Вераксы,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FF733D"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FF733D"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FF733D"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FF733D"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xml:space="preserve"> «Программа коррекционно-развивающей работы в младшей логопедической груп</w:t>
      </w:r>
      <w:r>
        <w:rPr>
          <w:rFonts w:ascii="Times New Roman" w:hAnsi="Times New Roman" w:cs="Times New Roman"/>
          <w:sz w:val="28"/>
          <w:szCs w:val="28"/>
        </w:rPr>
        <w:t>пе детского сада». Н.В. Нищева.</w:t>
      </w:r>
    </w:p>
    <w:p w:rsidR="00FF733D" w:rsidRPr="00C179A0" w:rsidRDefault="00FF733D" w:rsidP="004B39E6">
      <w:pPr>
        <w:pStyle w:val="a6"/>
        <w:numPr>
          <w:ilvl w:val="0"/>
          <w:numId w:val="28"/>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коррекционно-развивающей работы в логопедической группе детского сада для детей с общим недоразвитием речи (4-7лет)» Н.В. Нищева;</w:t>
      </w:r>
    </w:p>
    <w:p w:rsidR="00FF733D" w:rsidRPr="00535960" w:rsidRDefault="00FF733D" w:rsidP="00FF733D">
      <w:pPr>
        <w:pStyle w:val="a4"/>
        <w:spacing w:before="0" w:after="0"/>
        <w:jc w:val="both"/>
        <w:rPr>
          <w:sz w:val="28"/>
          <w:szCs w:val="28"/>
        </w:rPr>
      </w:pPr>
    </w:p>
    <w:p w:rsidR="00F62A38" w:rsidRPr="008B3B6D" w:rsidRDefault="00F62A38" w:rsidP="00F62A38">
      <w:pPr>
        <w:widowControl w:val="0"/>
        <w:spacing w:after="360"/>
        <w:ind w:firstLine="709"/>
        <w:jc w:val="both"/>
        <w:rPr>
          <w:rFonts w:ascii="Times New Roman" w:hAnsi="Times New Roman" w:cs="Times New Roman"/>
          <w:b/>
          <w:i/>
          <w:sz w:val="32"/>
          <w:szCs w:val="32"/>
        </w:rPr>
      </w:pPr>
      <w:r w:rsidRPr="008B3B6D">
        <w:rPr>
          <w:rFonts w:ascii="Times New Roman" w:hAnsi="Times New Roman" w:cs="Times New Roman"/>
          <w:b/>
          <w:i/>
          <w:sz w:val="32"/>
          <w:szCs w:val="32"/>
        </w:rPr>
        <w:t>2.1.7.Национально-региональный компонент</w:t>
      </w:r>
    </w:p>
    <w:p w:rsidR="00F62A38"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F62A38" w:rsidRPr="002C5897" w:rsidRDefault="00F62A38" w:rsidP="00F62A38">
      <w:pPr>
        <w:pStyle w:val="a4"/>
        <w:ind w:firstLine="708"/>
        <w:jc w:val="both"/>
        <w:rPr>
          <w:color w:val="333333"/>
          <w:sz w:val="28"/>
          <w:szCs w:val="28"/>
        </w:rPr>
      </w:pPr>
      <w:r w:rsidRPr="002C5897">
        <w:rPr>
          <w:color w:val="333333"/>
          <w:sz w:val="28"/>
          <w:szCs w:val="28"/>
        </w:rPr>
        <w:t>Республика</w:t>
      </w:r>
      <w:r>
        <w:rPr>
          <w:color w:val="333333"/>
          <w:sz w:val="28"/>
          <w:szCs w:val="28"/>
        </w:rPr>
        <w:t xml:space="preserve"> Дагестан</w:t>
      </w:r>
      <w:r w:rsidRPr="002C5897">
        <w:rPr>
          <w:color w:val="333333"/>
          <w:sz w:val="28"/>
          <w:szCs w:val="28"/>
        </w:rPr>
        <w:t xml:space="preserve"> – поликультурный регион, поэтому региональная направленность является особенностью программы. </w:t>
      </w:r>
    </w:p>
    <w:p w:rsidR="00F62A38" w:rsidRPr="002C5897" w:rsidRDefault="00F62A38" w:rsidP="00F62A38">
      <w:pPr>
        <w:pStyle w:val="a4"/>
        <w:ind w:firstLine="708"/>
        <w:jc w:val="both"/>
        <w:rPr>
          <w:color w:val="333333"/>
          <w:sz w:val="28"/>
          <w:szCs w:val="28"/>
        </w:rPr>
      </w:pPr>
      <w:r w:rsidRPr="002C5897">
        <w:rPr>
          <w:color w:val="333333"/>
          <w:sz w:val="28"/>
          <w:szCs w:val="28"/>
        </w:rPr>
        <w:t xml:space="preserve">Организация образовательного процесса в дошкольном учреждении строится на основе системного, деятельностного, этнопедагогического, культурологического </w:t>
      </w:r>
      <w:r w:rsidRPr="002C5897">
        <w:rPr>
          <w:color w:val="333333"/>
          <w:sz w:val="28"/>
          <w:szCs w:val="28"/>
        </w:rPr>
        <w:lastRenderedPageBreak/>
        <w:t xml:space="preserve">подходов. Образовательный процесс предполагает активное взаимодействие всех участников образовательной деятельности. </w:t>
      </w:r>
    </w:p>
    <w:p w:rsidR="00F62A38" w:rsidRPr="002C5897" w:rsidRDefault="00F62A38" w:rsidP="00F62A38">
      <w:pPr>
        <w:pStyle w:val="a4"/>
        <w:ind w:firstLine="709"/>
        <w:jc w:val="both"/>
        <w:rPr>
          <w:color w:val="333333"/>
          <w:sz w:val="28"/>
          <w:szCs w:val="28"/>
        </w:rPr>
      </w:pPr>
      <w:r w:rsidRPr="002C5897">
        <w:rPr>
          <w:color w:val="333333"/>
          <w:sz w:val="28"/>
          <w:szCs w:val="28"/>
        </w:rPr>
        <w:t xml:space="preserve">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процесс включены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F62A38" w:rsidRPr="002C5897" w:rsidRDefault="00F62A38" w:rsidP="00F62A38">
      <w:pPr>
        <w:pStyle w:val="a4"/>
        <w:ind w:firstLine="709"/>
        <w:jc w:val="both"/>
        <w:rPr>
          <w:color w:val="333333"/>
          <w:sz w:val="28"/>
          <w:szCs w:val="28"/>
        </w:rPr>
      </w:pPr>
      <w:r w:rsidRPr="002C5897">
        <w:rPr>
          <w:color w:val="333333"/>
          <w:sz w:val="28"/>
          <w:szCs w:val="28"/>
        </w:rPr>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F62A38" w:rsidRPr="002C5897" w:rsidRDefault="00F62A38" w:rsidP="00F62A38">
      <w:pPr>
        <w:pStyle w:val="a4"/>
        <w:ind w:firstLine="709"/>
        <w:jc w:val="both"/>
        <w:rPr>
          <w:color w:val="333333"/>
          <w:sz w:val="28"/>
          <w:szCs w:val="28"/>
        </w:rPr>
      </w:pPr>
      <w:r w:rsidRPr="002C5897">
        <w:rPr>
          <w:color w:val="333333"/>
          <w:sz w:val="28"/>
          <w:szCs w:val="28"/>
        </w:rPr>
        <w:t>Особенностью осуществления образовательного процесса является активное использование краеведческого материала, произведений искусст</w:t>
      </w:r>
      <w:r>
        <w:rPr>
          <w:color w:val="333333"/>
          <w:sz w:val="28"/>
          <w:szCs w:val="28"/>
        </w:rPr>
        <w:t>ва русского и дагестанских народов, проживающих в Дагестане</w:t>
      </w:r>
      <w:r w:rsidRPr="002C5897">
        <w:rPr>
          <w:color w:val="333333"/>
          <w:sz w:val="28"/>
          <w:szCs w:val="28"/>
        </w:rPr>
        <w:t xml:space="preserve">. Эти материалы раскрывают природные задатки и развивают творческие способности каждого ребенка. </w:t>
      </w:r>
    </w:p>
    <w:p w:rsidR="00F62A38" w:rsidRPr="002C5897" w:rsidRDefault="00F62A38" w:rsidP="00F62A38">
      <w:pPr>
        <w:pStyle w:val="a4"/>
        <w:spacing w:after="120"/>
        <w:ind w:firstLine="709"/>
        <w:jc w:val="both"/>
        <w:rPr>
          <w:color w:val="333333"/>
          <w:sz w:val="28"/>
          <w:szCs w:val="28"/>
        </w:rPr>
      </w:pPr>
      <w:r w:rsidRPr="002C5897">
        <w:rPr>
          <w:color w:val="333333"/>
          <w:sz w:val="28"/>
          <w:szCs w:val="28"/>
        </w:rPr>
        <w:t>Для реализации данного направления педагогический коллектив де</w:t>
      </w:r>
      <w:r>
        <w:rPr>
          <w:color w:val="333333"/>
          <w:sz w:val="28"/>
          <w:szCs w:val="28"/>
        </w:rPr>
        <w:t>тского сада использует следующую программу</w:t>
      </w:r>
      <w:r w:rsidRPr="002C5897">
        <w:rPr>
          <w:color w:val="333333"/>
          <w:sz w:val="28"/>
          <w:szCs w:val="28"/>
        </w:rPr>
        <w:t>:</w:t>
      </w: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sz w:val="28"/>
        </w:rPr>
        <w:t>Региональная комплексная образовательная программа. Махачкала, ООО Издательство НИИ педагогики им.Тахо-Годи, 2015.</w:t>
      </w:r>
    </w:p>
    <w:p w:rsidR="00F62A38" w:rsidRPr="00331226"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F62A38" w:rsidRPr="00331226" w:rsidRDefault="00F62A38" w:rsidP="004B39E6">
      <w:pPr>
        <w:pStyle w:val="Style24"/>
        <w:widowControl/>
        <w:numPr>
          <w:ilvl w:val="0"/>
          <w:numId w:val="39"/>
        </w:numPr>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F62A38" w:rsidRPr="00331226" w:rsidRDefault="00F62A38" w:rsidP="004B39E6">
      <w:pPr>
        <w:pStyle w:val="Style24"/>
        <w:widowControl/>
        <w:numPr>
          <w:ilvl w:val="0"/>
          <w:numId w:val="39"/>
        </w:numPr>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F62A38" w:rsidRPr="00331226" w:rsidRDefault="00F62A38" w:rsidP="004B39E6">
      <w:pPr>
        <w:pStyle w:val="Style24"/>
        <w:widowControl/>
        <w:numPr>
          <w:ilvl w:val="0"/>
          <w:numId w:val="39"/>
        </w:numPr>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F62A38" w:rsidRPr="00331226" w:rsidRDefault="00F62A38" w:rsidP="004B39E6">
      <w:pPr>
        <w:pStyle w:val="Style24"/>
        <w:widowControl/>
        <w:numPr>
          <w:ilvl w:val="0"/>
          <w:numId w:val="39"/>
        </w:numPr>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1.</w:t>
      </w:r>
      <w:r w:rsidRPr="00331226">
        <w:rPr>
          <w:rFonts w:ascii="Times New Roman" w:hAnsi="Times New Roman" w:cs="Times New Roman"/>
          <w:b/>
          <w:sz w:val="28"/>
          <w:szCs w:val="28"/>
        </w:rPr>
        <w:t>Физическое развитие</w:t>
      </w:r>
      <w:r w:rsidRPr="00331226">
        <w:rPr>
          <w:rFonts w:ascii="Times New Roman" w:hAnsi="Times New Roman" w:cs="Times New Roman"/>
          <w:sz w:val="28"/>
          <w:szCs w:val="28"/>
        </w:rPr>
        <w:t>. (Физическая культура, здоровье)</w:t>
      </w:r>
    </w:p>
    <w:p w:rsidR="00F62A38" w:rsidRPr="00331226"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Необходимыми условиями в физическом развитии детей с учетом региональных климатических и сезонных особенностей являются:</w:t>
      </w:r>
    </w:p>
    <w:p w:rsidR="00F62A38" w:rsidRPr="00331226" w:rsidRDefault="0038430E" w:rsidP="004B39E6">
      <w:pPr>
        <w:pStyle w:val="Style24"/>
        <w:widowControl/>
        <w:numPr>
          <w:ilvl w:val="0"/>
          <w:numId w:val="40"/>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00F62A38" w:rsidRPr="00331226">
        <w:rPr>
          <w:rFonts w:ascii="Times New Roman" w:hAnsi="Times New Roman" w:cs="Times New Roman"/>
          <w:sz w:val="28"/>
          <w:szCs w:val="28"/>
        </w:rPr>
        <w:t>оздание условий в дошкол</w:t>
      </w:r>
      <w:r>
        <w:rPr>
          <w:rFonts w:ascii="Times New Roman" w:hAnsi="Times New Roman" w:cs="Times New Roman"/>
          <w:sz w:val="28"/>
          <w:szCs w:val="28"/>
        </w:rPr>
        <w:t>ьном образовательном учреждении.</w:t>
      </w:r>
    </w:p>
    <w:p w:rsidR="00F62A38" w:rsidRPr="00331226" w:rsidRDefault="0038430E" w:rsidP="004B39E6">
      <w:pPr>
        <w:pStyle w:val="Style24"/>
        <w:widowControl/>
        <w:numPr>
          <w:ilvl w:val="0"/>
          <w:numId w:val="40"/>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Р</w:t>
      </w:r>
      <w:r w:rsidR="00F62A38" w:rsidRPr="00331226">
        <w:rPr>
          <w:rFonts w:ascii="Times New Roman" w:hAnsi="Times New Roman" w:cs="Times New Roman"/>
          <w:sz w:val="28"/>
          <w:szCs w:val="28"/>
        </w:rPr>
        <w:t>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w:t>
      </w:r>
      <w:r>
        <w:rPr>
          <w:rFonts w:ascii="Times New Roman" w:hAnsi="Times New Roman" w:cs="Times New Roman"/>
          <w:sz w:val="28"/>
          <w:szCs w:val="28"/>
        </w:rPr>
        <w:t>ющих их возрастным особенностям.</w:t>
      </w:r>
    </w:p>
    <w:p w:rsidR="00F62A38" w:rsidRPr="00331226" w:rsidRDefault="0038430E" w:rsidP="004B39E6">
      <w:pPr>
        <w:pStyle w:val="Style24"/>
        <w:widowControl/>
        <w:numPr>
          <w:ilvl w:val="0"/>
          <w:numId w:val="40"/>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00F62A38" w:rsidRPr="00331226">
        <w:rPr>
          <w:rFonts w:ascii="Times New Roman" w:hAnsi="Times New Roman" w:cs="Times New Roman"/>
          <w:sz w:val="28"/>
          <w:szCs w:val="28"/>
        </w:rPr>
        <w:t>существление комплекса профилактических и оздоровительных работ с учет</w:t>
      </w:r>
      <w:r w:rsidR="0012711B">
        <w:rPr>
          <w:rFonts w:ascii="Times New Roman" w:hAnsi="Times New Roman" w:cs="Times New Roman"/>
          <w:sz w:val="28"/>
          <w:szCs w:val="28"/>
        </w:rPr>
        <w:t>ом специфики ДОО</w:t>
      </w:r>
      <w:r w:rsidR="00F62A38">
        <w:rPr>
          <w:rFonts w:ascii="Times New Roman" w:hAnsi="Times New Roman" w:cs="Times New Roman"/>
          <w:sz w:val="28"/>
          <w:szCs w:val="28"/>
        </w:rPr>
        <w:t xml:space="preserve"> </w:t>
      </w:r>
      <w:r w:rsidR="00F62A38" w:rsidRPr="006249CF">
        <w:rPr>
          <w:rFonts w:ascii="Times New Roman" w:hAnsi="Times New Roman" w:cs="Times New Roman"/>
          <w:bCs/>
          <w:sz w:val="28"/>
          <w:szCs w:val="28"/>
        </w:rPr>
        <w:t xml:space="preserve">с. </w:t>
      </w:r>
      <w:r w:rsidR="00BE05ED">
        <w:rPr>
          <w:rFonts w:ascii="Times New Roman" w:hAnsi="Times New Roman" w:cs="Times New Roman"/>
          <w:bCs/>
          <w:sz w:val="28"/>
          <w:szCs w:val="28"/>
        </w:rPr>
        <w:t>Унцукуль</w:t>
      </w:r>
      <w:r w:rsidR="00F62A38">
        <w:rPr>
          <w:b/>
          <w:bCs/>
          <w:sz w:val="28"/>
          <w:szCs w:val="28"/>
        </w:rPr>
        <w:t xml:space="preserve"> </w:t>
      </w:r>
      <w:r w:rsidR="00F62A38">
        <w:rPr>
          <w:rFonts w:ascii="Times New Roman" w:hAnsi="Times New Roman" w:cs="Times New Roman"/>
          <w:sz w:val="28"/>
          <w:szCs w:val="28"/>
        </w:rPr>
        <w:t>Унцукульского района</w:t>
      </w:r>
      <w:r>
        <w:rPr>
          <w:rFonts w:ascii="Times New Roman" w:hAnsi="Times New Roman" w:cs="Times New Roman"/>
          <w:sz w:val="28"/>
          <w:szCs w:val="28"/>
        </w:rPr>
        <w:t>.</w:t>
      </w:r>
    </w:p>
    <w:p w:rsidR="00F62A38" w:rsidRPr="00331226" w:rsidRDefault="0038430E" w:rsidP="004B39E6">
      <w:pPr>
        <w:pStyle w:val="Style24"/>
        <w:widowControl/>
        <w:numPr>
          <w:ilvl w:val="0"/>
          <w:numId w:val="40"/>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00F62A38" w:rsidRPr="00331226">
        <w:rPr>
          <w:rFonts w:ascii="Times New Roman" w:hAnsi="Times New Roman" w:cs="Times New Roman"/>
          <w:sz w:val="28"/>
          <w:szCs w:val="28"/>
        </w:rPr>
        <w:t>овершенствование физического развития детей через национальные праздники, народные игры.</w:t>
      </w:r>
    </w:p>
    <w:p w:rsidR="00F62A38" w:rsidRPr="00331226" w:rsidRDefault="00F62A38" w:rsidP="00F62A38">
      <w:pPr>
        <w:pStyle w:val="Style24"/>
        <w:widowControl/>
        <w:spacing w:after="120" w:line="240" w:lineRule="auto"/>
        <w:jc w:val="both"/>
        <w:rPr>
          <w:rFonts w:ascii="Times New Roman" w:hAnsi="Times New Roman" w:cs="Times New Roman"/>
          <w:sz w:val="28"/>
          <w:szCs w:val="28"/>
        </w:rPr>
      </w:pP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2. </w:t>
      </w:r>
      <w:r w:rsidRPr="00331226">
        <w:rPr>
          <w:rFonts w:ascii="Times New Roman" w:hAnsi="Times New Roman" w:cs="Times New Roman"/>
          <w:b/>
          <w:sz w:val="28"/>
          <w:szCs w:val="28"/>
        </w:rPr>
        <w:t>Социально-коммуникативное</w:t>
      </w:r>
      <w:r w:rsidRPr="00331226">
        <w:rPr>
          <w:rFonts w:ascii="Times New Roman" w:hAnsi="Times New Roman" w:cs="Times New Roman"/>
          <w:sz w:val="28"/>
          <w:szCs w:val="28"/>
        </w:rPr>
        <w:t>. (Безопасность, социализация, труд)</w:t>
      </w:r>
    </w:p>
    <w:p w:rsidR="00F62A38" w:rsidRPr="00331226"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F62A38" w:rsidRPr="00331226" w:rsidRDefault="0038430E" w:rsidP="004B39E6">
      <w:pPr>
        <w:pStyle w:val="Style24"/>
        <w:widowControl/>
        <w:numPr>
          <w:ilvl w:val="0"/>
          <w:numId w:val="4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Р</w:t>
      </w:r>
      <w:r w:rsidR="00F62A38" w:rsidRPr="00331226">
        <w:rPr>
          <w:rFonts w:ascii="Times New Roman" w:hAnsi="Times New Roman" w:cs="Times New Roman"/>
          <w:sz w:val="28"/>
          <w:szCs w:val="28"/>
        </w:rPr>
        <w:t xml:space="preserve">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F62A38" w:rsidRPr="00331226" w:rsidRDefault="0038430E" w:rsidP="004B39E6">
      <w:pPr>
        <w:pStyle w:val="Style24"/>
        <w:widowControl/>
        <w:numPr>
          <w:ilvl w:val="0"/>
          <w:numId w:val="4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О</w:t>
      </w:r>
      <w:r w:rsidR="00F62A38" w:rsidRPr="00331226">
        <w:rPr>
          <w:rFonts w:ascii="Times New Roman" w:hAnsi="Times New Roman" w:cs="Times New Roman"/>
          <w:sz w:val="28"/>
          <w:szCs w:val="28"/>
        </w:rPr>
        <w:t>беспечение безопасности детей дошкольного возраста на</w:t>
      </w:r>
      <w:r>
        <w:rPr>
          <w:rFonts w:ascii="Times New Roman" w:hAnsi="Times New Roman" w:cs="Times New Roman"/>
          <w:sz w:val="28"/>
          <w:szCs w:val="28"/>
        </w:rPr>
        <w:t xml:space="preserve"> улицах и дорогах родного села и района</w:t>
      </w:r>
      <w:r w:rsidR="00F62A38" w:rsidRPr="00331226">
        <w:rPr>
          <w:rFonts w:ascii="Times New Roman" w:hAnsi="Times New Roman" w:cs="Times New Roman"/>
          <w:sz w:val="28"/>
          <w:szCs w:val="28"/>
        </w:rPr>
        <w:t>.</w:t>
      </w:r>
    </w:p>
    <w:p w:rsidR="00F62A38" w:rsidRDefault="0038430E" w:rsidP="004B39E6">
      <w:pPr>
        <w:pStyle w:val="Style24"/>
        <w:widowControl/>
        <w:numPr>
          <w:ilvl w:val="0"/>
          <w:numId w:val="41"/>
        </w:numPr>
        <w:spacing w:after="480" w:line="240" w:lineRule="auto"/>
        <w:jc w:val="both"/>
        <w:rPr>
          <w:rFonts w:ascii="Times New Roman" w:hAnsi="Times New Roman" w:cs="Times New Roman"/>
          <w:sz w:val="28"/>
          <w:szCs w:val="28"/>
        </w:rPr>
      </w:pPr>
      <w:r>
        <w:rPr>
          <w:rFonts w:ascii="Times New Roman" w:hAnsi="Times New Roman" w:cs="Times New Roman"/>
          <w:sz w:val="28"/>
          <w:szCs w:val="28"/>
        </w:rPr>
        <w:t>Р</w:t>
      </w:r>
      <w:r w:rsidR="00F62A38" w:rsidRPr="00331226">
        <w:rPr>
          <w:rFonts w:ascii="Times New Roman" w:hAnsi="Times New Roman" w:cs="Times New Roman"/>
          <w:sz w:val="28"/>
          <w:szCs w:val="28"/>
        </w:rPr>
        <w:t>асширение знания детей о работе пожарной службы, службы скорой ме</w:t>
      </w:r>
      <w:r w:rsidR="00F62A38">
        <w:rPr>
          <w:rFonts w:ascii="Times New Roman" w:hAnsi="Times New Roman" w:cs="Times New Roman"/>
          <w:sz w:val="28"/>
          <w:szCs w:val="28"/>
        </w:rPr>
        <w:t>дицинской помощи Унцукульского района</w:t>
      </w:r>
      <w:r w:rsidR="00F62A38" w:rsidRPr="00331226">
        <w:rPr>
          <w:rFonts w:ascii="Times New Roman" w:hAnsi="Times New Roman" w:cs="Times New Roman"/>
          <w:sz w:val="28"/>
          <w:szCs w:val="28"/>
        </w:rPr>
        <w:t>.</w:t>
      </w:r>
    </w:p>
    <w:p w:rsidR="00F62A38" w:rsidRPr="003B6955" w:rsidRDefault="00F62A38" w:rsidP="00F62A38">
      <w:pPr>
        <w:pStyle w:val="Style24"/>
        <w:widowControl/>
        <w:spacing w:after="240" w:line="240" w:lineRule="auto"/>
        <w:ind w:firstLine="0"/>
        <w:jc w:val="both"/>
        <w:rPr>
          <w:rFonts w:ascii="Times New Roman" w:hAnsi="Times New Roman" w:cs="Times New Roman"/>
          <w:sz w:val="28"/>
          <w:szCs w:val="28"/>
        </w:rPr>
      </w:pPr>
      <w:r w:rsidRPr="003B6955">
        <w:rPr>
          <w:rFonts w:ascii="Times New Roman" w:hAnsi="Times New Roman" w:cs="Times New Roman"/>
          <w:b/>
          <w:sz w:val="28"/>
          <w:szCs w:val="28"/>
        </w:rPr>
        <w:t>3.Познавательное развитие</w:t>
      </w:r>
      <w:r w:rsidRPr="003B6955">
        <w:rPr>
          <w:rFonts w:ascii="Times New Roman" w:hAnsi="Times New Roman" w:cs="Times New Roman"/>
          <w:sz w:val="28"/>
          <w:szCs w:val="28"/>
        </w:rPr>
        <w:t xml:space="preserve"> (Развитие познавательно-исследовательской и продуктивной деятельности, формирование целостной картины мира)</w:t>
      </w:r>
    </w:p>
    <w:p w:rsidR="00F62A38" w:rsidRPr="003B6955" w:rsidRDefault="00F62A38" w:rsidP="00F62A38">
      <w:pPr>
        <w:spacing w:line="240" w:lineRule="auto"/>
        <w:ind w:firstLine="708"/>
        <w:jc w:val="both"/>
        <w:rPr>
          <w:rFonts w:ascii="Times New Roman" w:hAnsi="Times New Roman" w:cs="Times New Roman"/>
          <w:sz w:val="28"/>
          <w:szCs w:val="28"/>
        </w:rPr>
      </w:pPr>
      <w:r w:rsidRPr="003B6955">
        <w:rPr>
          <w:rFonts w:ascii="Times New Roman" w:hAnsi="Times New Roman" w:cs="Times New Roman"/>
          <w:sz w:val="28"/>
          <w:szCs w:val="28"/>
        </w:rPr>
        <w:t>В содержании познавательного развития национально-регионального компонента включено:</w:t>
      </w:r>
    </w:p>
    <w:p w:rsidR="00F62A38" w:rsidRPr="0038430E" w:rsidRDefault="0038430E" w:rsidP="004B39E6">
      <w:pPr>
        <w:pStyle w:val="a6"/>
        <w:numPr>
          <w:ilvl w:val="0"/>
          <w:numId w:val="42"/>
        </w:numPr>
        <w:spacing w:line="240" w:lineRule="auto"/>
        <w:jc w:val="both"/>
        <w:rPr>
          <w:rFonts w:ascii="Times New Roman" w:hAnsi="Times New Roman" w:cs="Times New Roman"/>
          <w:sz w:val="28"/>
          <w:szCs w:val="28"/>
        </w:rPr>
      </w:pPr>
      <w:r>
        <w:rPr>
          <w:rFonts w:ascii="Times New Roman" w:hAnsi="Times New Roman" w:cs="Times New Roman"/>
          <w:sz w:val="28"/>
          <w:szCs w:val="28"/>
        </w:rPr>
        <w:t>О</w:t>
      </w:r>
      <w:r w:rsidR="00F62A38" w:rsidRPr="0038430E">
        <w:rPr>
          <w:rFonts w:ascii="Times New Roman" w:hAnsi="Times New Roman" w:cs="Times New Roman"/>
          <w:sz w:val="28"/>
          <w:szCs w:val="28"/>
        </w:rPr>
        <w:t>знакомление с историей, культ</w:t>
      </w:r>
      <w:r>
        <w:rPr>
          <w:rFonts w:ascii="Times New Roman" w:hAnsi="Times New Roman" w:cs="Times New Roman"/>
          <w:sz w:val="28"/>
          <w:szCs w:val="28"/>
        </w:rPr>
        <w:t>урой, архитектурой родного края.</w:t>
      </w:r>
    </w:p>
    <w:p w:rsidR="00F62A38" w:rsidRPr="0038430E" w:rsidRDefault="0038430E" w:rsidP="004B39E6">
      <w:pPr>
        <w:pStyle w:val="a6"/>
        <w:numPr>
          <w:ilvl w:val="0"/>
          <w:numId w:val="42"/>
        </w:numPr>
        <w:spacing w:line="240" w:lineRule="auto"/>
        <w:jc w:val="both"/>
        <w:rPr>
          <w:rFonts w:ascii="Times New Roman" w:hAnsi="Times New Roman" w:cs="Times New Roman"/>
          <w:sz w:val="28"/>
          <w:szCs w:val="28"/>
        </w:rPr>
      </w:pPr>
      <w:r>
        <w:rPr>
          <w:rFonts w:ascii="Times New Roman" w:hAnsi="Times New Roman" w:cs="Times New Roman"/>
          <w:sz w:val="28"/>
          <w:szCs w:val="28"/>
        </w:rPr>
        <w:t>Ф</w:t>
      </w:r>
      <w:r w:rsidR="00F62A38" w:rsidRPr="0038430E">
        <w:rPr>
          <w:rFonts w:ascii="Times New Roman" w:hAnsi="Times New Roman" w:cs="Times New Roman"/>
          <w:sz w:val="28"/>
          <w:szCs w:val="28"/>
        </w:rPr>
        <w:t>ормирование представлений о селе</w:t>
      </w:r>
      <w:r w:rsidR="00F62A38" w:rsidRPr="0038430E">
        <w:rPr>
          <w:bCs/>
          <w:sz w:val="28"/>
          <w:szCs w:val="28"/>
          <w:lang w:eastAsia="ru-RU"/>
        </w:rPr>
        <w:t xml:space="preserve"> </w:t>
      </w:r>
      <w:r w:rsidR="00BE05ED">
        <w:rPr>
          <w:rFonts w:ascii="Times New Roman" w:hAnsi="Times New Roman" w:cs="Times New Roman"/>
          <w:bCs/>
          <w:sz w:val="28"/>
          <w:szCs w:val="28"/>
          <w:lang w:eastAsia="ru-RU"/>
        </w:rPr>
        <w:t>Унцукуль</w:t>
      </w:r>
      <w:r w:rsidR="00F62A38" w:rsidRPr="0038430E">
        <w:rPr>
          <w:rFonts w:ascii="Times New Roman" w:hAnsi="Times New Roman" w:cs="Times New Roman"/>
          <w:sz w:val="28"/>
          <w:szCs w:val="28"/>
        </w:rPr>
        <w:t>, в котором находится детский сад и проживает ребенок, о столице республики Махачкале</w:t>
      </w:r>
      <w:r>
        <w:rPr>
          <w:rFonts w:ascii="Times New Roman" w:hAnsi="Times New Roman" w:cs="Times New Roman"/>
          <w:sz w:val="28"/>
          <w:szCs w:val="28"/>
        </w:rPr>
        <w:t>.</w:t>
      </w:r>
    </w:p>
    <w:p w:rsidR="00F62A38" w:rsidRPr="0038430E" w:rsidRDefault="0038430E" w:rsidP="004B39E6">
      <w:pPr>
        <w:pStyle w:val="a6"/>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F62A38" w:rsidRPr="0038430E">
        <w:rPr>
          <w:rFonts w:ascii="Times New Roman" w:hAnsi="Times New Roman" w:cs="Times New Roman"/>
          <w:sz w:val="28"/>
          <w:szCs w:val="28"/>
        </w:rPr>
        <w:t>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F62A38" w:rsidRDefault="00F62A38" w:rsidP="00F62A38">
      <w:pPr>
        <w:pStyle w:val="Style24"/>
        <w:widowControl/>
        <w:spacing w:after="120" w:line="240" w:lineRule="auto"/>
        <w:ind w:firstLine="0"/>
        <w:jc w:val="both"/>
        <w:rPr>
          <w:rFonts w:ascii="Times New Roman" w:hAnsi="Times New Roman" w:cs="Times New Roman"/>
          <w:sz w:val="28"/>
          <w:szCs w:val="28"/>
        </w:rPr>
      </w:pP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4.</w:t>
      </w:r>
      <w:r w:rsidRPr="00331226">
        <w:rPr>
          <w:rFonts w:ascii="Times New Roman" w:hAnsi="Times New Roman" w:cs="Times New Roman"/>
          <w:b/>
          <w:sz w:val="28"/>
          <w:szCs w:val="28"/>
        </w:rPr>
        <w:t>Речевое развитие</w:t>
      </w:r>
      <w:r w:rsidRPr="00331226">
        <w:rPr>
          <w:rFonts w:ascii="Times New Roman" w:hAnsi="Times New Roman" w:cs="Times New Roman"/>
          <w:sz w:val="28"/>
          <w:szCs w:val="28"/>
        </w:rPr>
        <w:t>. (Развитие речи, чтение художественной литературы)</w:t>
      </w:r>
    </w:p>
    <w:p w:rsidR="00F62A38" w:rsidRPr="00331226"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F62A38" w:rsidRPr="00331226" w:rsidRDefault="0038430E" w:rsidP="004B39E6">
      <w:pPr>
        <w:pStyle w:val="Style24"/>
        <w:widowControl/>
        <w:numPr>
          <w:ilvl w:val="0"/>
          <w:numId w:val="43"/>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F62A38" w:rsidRPr="00331226">
        <w:rPr>
          <w:rFonts w:ascii="Times New Roman" w:hAnsi="Times New Roman" w:cs="Times New Roman"/>
          <w:sz w:val="28"/>
          <w:szCs w:val="28"/>
        </w:rPr>
        <w:t>оспитание познавательного интереса и чувств восхищения результатами культурного творчества представителей разных народов, проживающих в респу</w:t>
      </w:r>
      <w:r w:rsidR="00F62A38">
        <w:rPr>
          <w:rFonts w:ascii="Times New Roman" w:hAnsi="Times New Roman" w:cs="Times New Roman"/>
          <w:sz w:val="28"/>
          <w:szCs w:val="28"/>
        </w:rPr>
        <w:t>блике Дагестан и Унцукульском районе</w:t>
      </w:r>
      <w:r w:rsidR="00F62A38" w:rsidRPr="00331226">
        <w:rPr>
          <w:rFonts w:ascii="Times New Roman" w:hAnsi="Times New Roman" w:cs="Times New Roman"/>
          <w:sz w:val="28"/>
          <w:szCs w:val="28"/>
        </w:rPr>
        <w:t>.</w:t>
      </w:r>
    </w:p>
    <w:p w:rsidR="00F62A38" w:rsidRPr="00331226" w:rsidRDefault="0038430E" w:rsidP="004B39E6">
      <w:pPr>
        <w:pStyle w:val="Style24"/>
        <w:widowControl/>
        <w:numPr>
          <w:ilvl w:val="0"/>
          <w:numId w:val="43"/>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О</w:t>
      </w:r>
      <w:r w:rsidR="00F62A38" w:rsidRPr="00331226">
        <w:rPr>
          <w:rFonts w:ascii="Times New Roman" w:hAnsi="Times New Roman" w:cs="Times New Roman"/>
          <w:sz w:val="28"/>
          <w:szCs w:val="28"/>
        </w:rPr>
        <w:t>знакомление детей с художественной литературой разных жанров; проявление инт</w:t>
      </w:r>
      <w:r w:rsidR="00F62A38">
        <w:rPr>
          <w:rFonts w:ascii="Times New Roman" w:hAnsi="Times New Roman" w:cs="Times New Roman"/>
          <w:sz w:val="28"/>
          <w:szCs w:val="28"/>
        </w:rPr>
        <w:t>ереса к произведениям дагестанского</w:t>
      </w:r>
      <w:r w:rsidR="00F62A38"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F62A38" w:rsidRPr="00331226" w:rsidRDefault="0038430E" w:rsidP="004B39E6">
      <w:pPr>
        <w:pStyle w:val="Style24"/>
        <w:widowControl/>
        <w:numPr>
          <w:ilvl w:val="0"/>
          <w:numId w:val="43"/>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w:t>
      </w:r>
      <w:r w:rsidR="00F62A38" w:rsidRPr="00331226">
        <w:rPr>
          <w:rFonts w:ascii="Times New Roman" w:hAnsi="Times New Roman" w:cs="Times New Roman"/>
          <w:sz w:val="28"/>
          <w:szCs w:val="28"/>
        </w:rPr>
        <w:t>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F62A38" w:rsidRPr="00331226" w:rsidRDefault="00F62A38" w:rsidP="00F62A38">
      <w:pPr>
        <w:pStyle w:val="Style24"/>
        <w:widowControl/>
        <w:spacing w:after="120" w:line="240" w:lineRule="auto"/>
        <w:jc w:val="both"/>
        <w:rPr>
          <w:rFonts w:ascii="Times New Roman" w:hAnsi="Times New Roman" w:cs="Times New Roman"/>
          <w:sz w:val="28"/>
          <w:szCs w:val="28"/>
        </w:rPr>
      </w:pPr>
    </w:p>
    <w:p w:rsidR="00F62A38" w:rsidRPr="00331226" w:rsidRDefault="00F62A38" w:rsidP="00F62A38">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5. </w:t>
      </w:r>
      <w:r w:rsidRPr="00331226">
        <w:rPr>
          <w:rFonts w:ascii="Times New Roman" w:hAnsi="Times New Roman" w:cs="Times New Roman"/>
          <w:b/>
          <w:sz w:val="28"/>
          <w:szCs w:val="28"/>
        </w:rPr>
        <w:t>Художественно-эстетическое развитие</w:t>
      </w:r>
      <w:r w:rsidRPr="00331226">
        <w:rPr>
          <w:rFonts w:ascii="Times New Roman" w:hAnsi="Times New Roman" w:cs="Times New Roman"/>
          <w:sz w:val="28"/>
          <w:szCs w:val="28"/>
        </w:rPr>
        <w:t>. (Музыка, художественное творчество)</w:t>
      </w:r>
    </w:p>
    <w:p w:rsidR="00F62A38" w:rsidRPr="00331226" w:rsidRDefault="00F62A38" w:rsidP="00F62A38">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F62A38" w:rsidRPr="00331226" w:rsidRDefault="0038430E" w:rsidP="004B39E6">
      <w:pPr>
        <w:pStyle w:val="Style24"/>
        <w:widowControl/>
        <w:numPr>
          <w:ilvl w:val="0"/>
          <w:numId w:val="44"/>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00F62A38" w:rsidRPr="00331226">
        <w:rPr>
          <w:rFonts w:ascii="Times New Roman" w:hAnsi="Times New Roman" w:cs="Times New Roman"/>
          <w:sz w:val="28"/>
          <w:szCs w:val="28"/>
        </w:rPr>
        <w:t>оздание условий для проявления детьми своих способностей в музыке, живопи</w:t>
      </w:r>
      <w:r>
        <w:rPr>
          <w:rFonts w:ascii="Times New Roman" w:hAnsi="Times New Roman" w:cs="Times New Roman"/>
          <w:sz w:val="28"/>
          <w:szCs w:val="28"/>
        </w:rPr>
        <w:t>си, танцах, театре и литературе.</w:t>
      </w:r>
    </w:p>
    <w:p w:rsidR="00F62A38" w:rsidRPr="00331226" w:rsidRDefault="0038430E" w:rsidP="004B39E6">
      <w:pPr>
        <w:pStyle w:val="Style24"/>
        <w:widowControl/>
        <w:numPr>
          <w:ilvl w:val="0"/>
          <w:numId w:val="44"/>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Р</w:t>
      </w:r>
      <w:r w:rsidR="00F62A38" w:rsidRPr="00331226">
        <w:rPr>
          <w:rFonts w:ascii="Times New Roman" w:hAnsi="Times New Roman" w:cs="Times New Roman"/>
          <w:sz w:val="28"/>
          <w:szCs w:val="28"/>
        </w:rPr>
        <w:t>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w:t>
      </w:r>
      <w:r w:rsidR="00F62A38">
        <w:rPr>
          <w:rFonts w:ascii="Times New Roman" w:hAnsi="Times New Roman" w:cs="Times New Roman"/>
          <w:sz w:val="28"/>
          <w:szCs w:val="28"/>
        </w:rPr>
        <w:t>, родном</w:t>
      </w:r>
      <w:r w:rsidR="00F62A38" w:rsidRPr="008B3B6D">
        <w:rPr>
          <w:rFonts w:ascii="Times New Roman" w:hAnsi="Times New Roman" w:cs="Times New Roman"/>
          <w:sz w:val="28"/>
          <w:szCs w:val="28"/>
        </w:rPr>
        <w:t xml:space="preserve"> </w:t>
      </w:r>
      <w:r w:rsidR="00F62A38">
        <w:rPr>
          <w:rFonts w:ascii="Times New Roman" w:hAnsi="Times New Roman" w:cs="Times New Roman"/>
          <w:sz w:val="28"/>
          <w:szCs w:val="28"/>
        </w:rPr>
        <w:t>Унцукульском районе</w:t>
      </w:r>
      <w:r w:rsidR="00F62A38" w:rsidRPr="00331226">
        <w:rPr>
          <w:rFonts w:ascii="Times New Roman" w:hAnsi="Times New Roman" w:cs="Times New Roman"/>
          <w:sz w:val="28"/>
          <w:szCs w:val="28"/>
        </w:rPr>
        <w:t>.</w:t>
      </w:r>
    </w:p>
    <w:p w:rsidR="00F62A38" w:rsidRPr="00331226" w:rsidRDefault="0038430E" w:rsidP="004B39E6">
      <w:pPr>
        <w:pStyle w:val="Style24"/>
        <w:widowControl/>
        <w:numPr>
          <w:ilvl w:val="0"/>
          <w:numId w:val="44"/>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F62A38" w:rsidRPr="00331226">
        <w:rPr>
          <w:rFonts w:ascii="Times New Roman" w:hAnsi="Times New Roman" w:cs="Times New Roman"/>
          <w:sz w:val="28"/>
          <w:szCs w:val="28"/>
        </w:rPr>
        <w:t>оспитание нравственно-патриотических чувств посредством знакомства детей с произ</w:t>
      </w:r>
      <w:r w:rsidR="00136038">
        <w:rPr>
          <w:rFonts w:ascii="Times New Roman" w:hAnsi="Times New Roman" w:cs="Times New Roman"/>
          <w:sz w:val="28"/>
          <w:szCs w:val="28"/>
        </w:rPr>
        <w:t>ведениями дагестанского   народа</w:t>
      </w:r>
      <w:r w:rsidR="00F62A38" w:rsidRPr="00331226">
        <w:rPr>
          <w:rFonts w:ascii="Times New Roman" w:hAnsi="Times New Roman" w:cs="Times New Roman"/>
          <w:sz w:val="28"/>
          <w:szCs w:val="28"/>
        </w:rPr>
        <w:t>.</w:t>
      </w:r>
    </w:p>
    <w:p w:rsidR="00F62A38" w:rsidRDefault="00F62A38" w:rsidP="00F62A38">
      <w:pPr>
        <w:spacing w:after="0" w:line="240" w:lineRule="auto"/>
        <w:contextualSpacing/>
        <w:rPr>
          <w:rFonts w:ascii="Times New Roman" w:hAnsi="Times New Roman" w:cs="Times New Roman"/>
          <w:b/>
          <w:i/>
          <w:sz w:val="32"/>
          <w:szCs w:val="32"/>
        </w:rPr>
      </w:pPr>
    </w:p>
    <w:p w:rsidR="00F62A38" w:rsidRPr="008B3B6D" w:rsidRDefault="00F62A38" w:rsidP="00F62A38">
      <w:pPr>
        <w:pStyle w:val="Default"/>
        <w:spacing w:after="240"/>
        <w:jc w:val="both"/>
        <w:rPr>
          <w:i/>
          <w:sz w:val="32"/>
          <w:szCs w:val="32"/>
        </w:rPr>
      </w:pPr>
      <w:r w:rsidRPr="008B3B6D">
        <w:rPr>
          <w:b/>
          <w:bCs/>
          <w:i/>
          <w:sz w:val="32"/>
          <w:szCs w:val="32"/>
        </w:rPr>
        <w:t xml:space="preserve">2.1.8.Особенности взаимодействия педагогического коллектива с семьями воспитанников. </w:t>
      </w:r>
    </w:p>
    <w:p w:rsidR="00F62A38" w:rsidRPr="0040412F" w:rsidRDefault="00F62A38" w:rsidP="00F62A38">
      <w:pPr>
        <w:pStyle w:val="Default"/>
        <w:spacing w:after="120"/>
        <w:ind w:firstLine="708"/>
        <w:jc w:val="both"/>
        <w:rPr>
          <w:sz w:val="28"/>
          <w:szCs w:val="28"/>
        </w:rPr>
      </w:pPr>
      <w:r w:rsidRPr="0040412F">
        <w:rPr>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62A38" w:rsidRPr="0040412F" w:rsidRDefault="00F62A38" w:rsidP="00F62A38">
      <w:pPr>
        <w:pStyle w:val="Default"/>
        <w:spacing w:after="120"/>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F62A38" w:rsidRPr="0040412F" w:rsidRDefault="00F62A38" w:rsidP="004B39E6">
      <w:pPr>
        <w:pStyle w:val="Default"/>
        <w:numPr>
          <w:ilvl w:val="0"/>
          <w:numId w:val="45"/>
        </w:numPr>
        <w:spacing w:after="47"/>
        <w:jc w:val="both"/>
        <w:rPr>
          <w:sz w:val="28"/>
          <w:szCs w:val="28"/>
        </w:rPr>
      </w:pPr>
      <w:r w:rsidRPr="0040412F">
        <w:rPr>
          <w:sz w:val="28"/>
          <w:szCs w:val="28"/>
        </w:rPr>
        <w:t xml:space="preserve">единый подход к процессу воспитания ребёнка; </w:t>
      </w:r>
    </w:p>
    <w:p w:rsidR="00F62A38" w:rsidRPr="0040412F" w:rsidRDefault="00F62A38" w:rsidP="004B39E6">
      <w:pPr>
        <w:pStyle w:val="Default"/>
        <w:numPr>
          <w:ilvl w:val="0"/>
          <w:numId w:val="45"/>
        </w:numPr>
        <w:spacing w:after="47"/>
        <w:jc w:val="both"/>
        <w:rPr>
          <w:sz w:val="28"/>
          <w:szCs w:val="28"/>
        </w:rPr>
      </w:pPr>
      <w:r w:rsidRPr="0040412F">
        <w:rPr>
          <w:sz w:val="28"/>
          <w:szCs w:val="28"/>
        </w:rPr>
        <w:t xml:space="preserve">открытость дошкольного учреждения для родителей; </w:t>
      </w:r>
    </w:p>
    <w:p w:rsidR="00F62A38" w:rsidRPr="0040412F" w:rsidRDefault="00F62A38" w:rsidP="004B39E6">
      <w:pPr>
        <w:pStyle w:val="Default"/>
        <w:numPr>
          <w:ilvl w:val="0"/>
          <w:numId w:val="45"/>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F62A38" w:rsidRPr="0040412F" w:rsidRDefault="00F62A38" w:rsidP="004B39E6">
      <w:pPr>
        <w:pStyle w:val="Default"/>
        <w:numPr>
          <w:ilvl w:val="0"/>
          <w:numId w:val="45"/>
        </w:numPr>
        <w:spacing w:after="47"/>
        <w:jc w:val="both"/>
        <w:rPr>
          <w:sz w:val="28"/>
          <w:szCs w:val="28"/>
        </w:rPr>
      </w:pPr>
      <w:r w:rsidRPr="0040412F">
        <w:rPr>
          <w:sz w:val="28"/>
          <w:szCs w:val="28"/>
        </w:rPr>
        <w:t xml:space="preserve">уважение и доброжелательность друг к другу; </w:t>
      </w:r>
    </w:p>
    <w:p w:rsidR="00F62A38" w:rsidRPr="0040412F" w:rsidRDefault="00F62A38" w:rsidP="004B39E6">
      <w:pPr>
        <w:pStyle w:val="Default"/>
        <w:numPr>
          <w:ilvl w:val="0"/>
          <w:numId w:val="45"/>
        </w:numPr>
        <w:spacing w:after="47"/>
        <w:jc w:val="both"/>
        <w:rPr>
          <w:sz w:val="28"/>
          <w:szCs w:val="28"/>
        </w:rPr>
      </w:pPr>
      <w:r w:rsidRPr="0040412F">
        <w:rPr>
          <w:sz w:val="28"/>
          <w:szCs w:val="28"/>
        </w:rPr>
        <w:t xml:space="preserve">дифференцированный подход к каждой семье; </w:t>
      </w:r>
    </w:p>
    <w:p w:rsidR="00F62A38" w:rsidRPr="0040412F" w:rsidRDefault="00F62A38" w:rsidP="004B39E6">
      <w:pPr>
        <w:pStyle w:val="Default"/>
        <w:numPr>
          <w:ilvl w:val="0"/>
          <w:numId w:val="45"/>
        </w:numPr>
        <w:jc w:val="both"/>
        <w:rPr>
          <w:sz w:val="28"/>
          <w:szCs w:val="28"/>
        </w:rPr>
      </w:pPr>
      <w:r w:rsidRPr="0040412F">
        <w:rPr>
          <w:sz w:val="28"/>
          <w:szCs w:val="28"/>
        </w:rPr>
        <w:t xml:space="preserve">равно ответственность родителей и педагогов. </w:t>
      </w:r>
    </w:p>
    <w:p w:rsidR="00F62A38" w:rsidRPr="0040412F" w:rsidRDefault="00F62A38" w:rsidP="00F62A38">
      <w:pPr>
        <w:pStyle w:val="Default"/>
        <w:jc w:val="both"/>
        <w:rPr>
          <w:sz w:val="28"/>
          <w:szCs w:val="28"/>
        </w:rPr>
      </w:pPr>
    </w:p>
    <w:p w:rsidR="00F62A38" w:rsidRPr="0040412F" w:rsidRDefault="00087052" w:rsidP="00136038">
      <w:pPr>
        <w:pStyle w:val="Default"/>
        <w:spacing w:after="120"/>
        <w:ind w:firstLine="708"/>
        <w:jc w:val="both"/>
        <w:rPr>
          <w:sz w:val="28"/>
          <w:szCs w:val="28"/>
        </w:rPr>
      </w:pPr>
      <w:r>
        <w:rPr>
          <w:sz w:val="28"/>
          <w:szCs w:val="28"/>
        </w:rPr>
        <w:t>На сегодняшний день в ДОО</w:t>
      </w:r>
      <w:r w:rsidR="00F62A38" w:rsidRPr="0040412F">
        <w:rPr>
          <w:sz w:val="28"/>
          <w:szCs w:val="28"/>
        </w:rPr>
        <w:t xml:space="preserve"> осуществляется интеграция общественного и семейного воспитания дошкольников со следующими категориями родителей: </w:t>
      </w:r>
    </w:p>
    <w:p w:rsidR="00F62A38" w:rsidRPr="0040412F" w:rsidRDefault="00F62A38" w:rsidP="00F62A38">
      <w:pPr>
        <w:pStyle w:val="Default"/>
        <w:jc w:val="both"/>
        <w:rPr>
          <w:sz w:val="28"/>
          <w:szCs w:val="28"/>
        </w:rPr>
      </w:pPr>
      <w:r w:rsidRPr="0040412F">
        <w:rPr>
          <w:sz w:val="28"/>
          <w:szCs w:val="28"/>
        </w:rPr>
        <w:t xml:space="preserve">- с семьями воспитанников; </w:t>
      </w:r>
    </w:p>
    <w:p w:rsidR="00F62A38" w:rsidRPr="0040412F" w:rsidRDefault="00F62A38" w:rsidP="00F62A38">
      <w:pPr>
        <w:pStyle w:val="Default"/>
        <w:spacing w:after="240"/>
        <w:jc w:val="both"/>
        <w:rPr>
          <w:sz w:val="28"/>
          <w:szCs w:val="28"/>
        </w:rPr>
      </w:pPr>
      <w:r w:rsidRPr="0040412F">
        <w:rPr>
          <w:sz w:val="28"/>
          <w:szCs w:val="28"/>
        </w:rPr>
        <w:t xml:space="preserve">- с будущими родителями. </w:t>
      </w:r>
    </w:p>
    <w:p w:rsidR="00F62A38" w:rsidRPr="0040412F" w:rsidRDefault="00F62A38" w:rsidP="00136038">
      <w:pPr>
        <w:pStyle w:val="Default"/>
        <w:spacing w:after="120"/>
        <w:jc w:val="both"/>
        <w:rPr>
          <w:sz w:val="28"/>
          <w:szCs w:val="28"/>
        </w:rPr>
      </w:pPr>
      <w:r w:rsidRPr="0040412F">
        <w:rPr>
          <w:b/>
          <w:bCs/>
          <w:sz w:val="28"/>
          <w:szCs w:val="28"/>
        </w:rPr>
        <w:t>Задачи</w:t>
      </w:r>
      <w:r w:rsidRPr="0040412F">
        <w:rPr>
          <w:sz w:val="28"/>
          <w:szCs w:val="28"/>
        </w:rPr>
        <w:t xml:space="preserve">: </w:t>
      </w:r>
    </w:p>
    <w:p w:rsidR="00F62A38" w:rsidRPr="0040412F" w:rsidRDefault="00F62A38" w:rsidP="00F62A38">
      <w:pPr>
        <w:pStyle w:val="Default"/>
        <w:jc w:val="both"/>
        <w:rPr>
          <w:sz w:val="28"/>
          <w:szCs w:val="28"/>
        </w:rPr>
      </w:pPr>
      <w:r>
        <w:rPr>
          <w:sz w:val="28"/>
          <w:szCs w:val="28"/>
        </w:rPr>
        <w:t xml:space="preserve">1. </w:t>
      </w:r>
      <w:r w:rsidRPr="0040412F">
        <w:rPr>
          <w:sz w:val="28"/>
          <w:szCs w:val="28"/>
        </w:rPr>
        <w:t xml:space="preserve">формирование психолого- педагогических знаний родителей </w:t>
      </w:r>
    </w:p>
    <w:p w:rsidR="00F62A38" w:rsidRPr="0040412F" w:rsidRDefault="00F62A38" w:rsidP="00F62A38">
      <w:pPr>
        <w:pStyle w:val="Default"/>
        <w:spacing w:after="27"/>
        <w:jc w:val="both"/>
        <w:rPr>
          <w:sz w:val="28"/>
          <w:szCs w:val="28"/>
        </w:rPr>
      </w:pPr>
      <w:r>
        <w:rPr>
          <w:sz w:val="28"/>
          <w:szCs w:val="28"/>
        </w:rPr>
        <w:t>2.</w:t>
      </w:r>
      <w:r w:rsidRPr="0040412F">
        <w:rPr>
          <w:sz w:val="28"/>
          <w:szCs w:val="28"/>
        </w:rPr>
        <w:t xml:space="preserve"> приобщение</w:t>
      </w:r>
      <w:r w:rsidR="00087052">
        <w:rPr>
          <w:sz w:val="28"/>
          <w:szCs w:val="28"/>
        </w:rPr>
        <w:t xml:space="preserve"> родителей к участию в жизни ДОО</w:t>
      </w:r>
      <w:r w:rsidRPr="0040412F">
        <w:rPr>
          <w:sz w:val="28"/>
          <w:szCs w:val="28"/>
        </w:rPr>
        <w:t xml:space="preserve">; </w:t>
      </w:r>
    </w:p>
    <w:p w:rsidR="00F62A38" w:rsidRPr="0040412F" w:rsidRDefault="00F62A38" w:rsidP="00F62A38">
      <w:pPr>
        <w:pStyle w:val="Default"/>
        <w:spacing w:after="27"/>
        <w:jc w:val="both"/>
        <w:rPr>
          <w:sz w:val="28"/>
          <w:szCs w:val="28"/>
        </w:rPr>
      </w:pPr>
      <w:r>
        <w:rPr>
          <w:sz w:val="28"/>
          <w:szCs w:val="28"/>
        </w:rPr>
        <w:t>3.</w:t>
      </w:r>
      <w:r w:rsidRPr="0040412F">
        <w:rPr>
          <w:sz w:val="28"/>
          <w:szCs w:val="28"/>
        </w:rPr>
        <w:t xml:space="preserve"> оказание помощи семьям воспитанников в развитии, воспитании и обучении детей; </w:t>
      </w:r>
    </w:p>
    <w:p w:rsidR="00F62A38" w:rsidRPr="0040412F" w:rsidRDefault="00F62A38" w:rsidP="00F62A38">
      <w:pPr>
        <w:pStyle w:val="Default"/>
        <w:spacing w:after="240"/>
        <w:jc w:val="both"/>
        <w:rPr>
          <w:sz w:val="28"/>
          <w:szCs w:val="28"/>
        </w:rPr>
      </w:pPr>
      <w:r>
        <w:rPr>
          <w:sz w:val="28"/>
          <w:szCs w:val="28"/>
        </w:rPr>
        <w:lastRenderedPageBreak/>
        <w:t>4.</w:t>
      </w:r>
      <w:r w:rsidRPr="0040412F">
        <w:rPr>
          <w:sz w:val="28"/>
          <w:szCs w:val="28"/>
        </w:rPr>
        <w:t xml:space="preserve"> изучение и пропаганда лучшего семейного опыта. </w:t>
      </w:r>
    </w:p>
    <w:p w:rsidR="00136038" w:rsidRDefault="00136038" w:rsidP="00F62A38">
      <w:pPr>
        <w:pStyle w:val="Default"/>
        <w:spacing w:after="120"/>
        <w:jc w:val="both"/>
        <w:rPr>
          <w:b/>
          <w:bCs/>
          <w:sz w:val="28"/>
          <w:szCs w:val="28"/>
        </w:rPr>
      </w:pPr>
    </w:p>
    <w:p w:rsidR="00F62A38" w:rsidRPr="0040412F" w:rsidRDefault="00F62A38" w:rsidP="007D5779">
      <w:pPr>
        <w:pStyle w:val="Default"/>
        <w:spacing w:after="120"/>
        <w:jc w:val="center"/>
        <w:rPr>
          <w:sz w:val="28"/>
          <w:szCs w:val="28"/>
        </w:rPr>
      </w:pPr>
      <w:r w:rsidRPr="0040412F">
        <w:rPr>
          <w:b/>
          <w:bCs/>
          <w:sz w:val="28"/>
          <w:szCs w:val="28"/>
        </w:rPr>
        <w:t>Система взаимодействия с родителями включает:</w:t>
      </w:r>
    </w:p>
    <w:p w:rsidR="00F62A38" w:rsidRPr="0040412F" w:rsidRDefault="00F62A38" w:rsidP="004B39E6">
      <w:pPr>
        <w:pStyle w:val="Default"/>
        <w:numPr>
          <w:ilvl w:val="0"/>
          <w:numId w:val="46"/>
        </w:numPr>
        <w:spacing w:after="47"/>
        <w:jc w:val="both"/>
        <w:rPr>
          <w:sz w:val="28"/>
          <w:szCs w:val="28"/>
        </w:rPr>
      </w:pPr>
      <w:r w:rsidRPr="0040412F">
        <w:rPr>
          <w:sz w:val="28"/>
          <w:szCs w:val="28"/>
        </w:rPr>
        <w:t>ознакомление родите</w:t>
      </w:r>
      <w:r w:rsidR="00087052">
        <w:rPr>
          <w:sz w:val="28"/>
          <w:szCs w:val="28"/>
        </w:rPr>
        <w:t>лей с результатами работы ДОО</w:t>
      </w:r>
      <w:r w:rsidRPr="0040412F">
        <w:rPr>
          <w:sz w:val="28"/>
          <w:szCs w:val="28"/>
        </w:rPr>
        <w:t xml:space="preserve"> на общих родительских собраниях, анализом участия родител</w:t>
      </w:r>
      <w:r w:rsidR="00087052">
        <w:rPr>
          <w:sz w:val="28"/>
          <w:szCs w:val="28"/>
        </w:rPr>
        <w:t>ьской общественности в жизни ДОО</w:t>
      </w:r>
      <w:r w:rsidRPr="0040412F">
        <w:rPr>
          <w:sz w:val="28"/>
          <w:szCs w:val="28"/>
        </w:rPr>
        <w:t xml:space="preserve">; </w:t>
      </w:r>
    </w:p>
    <w:p w:rsidR="00F62A38" w:rsidRPr="0040412F" w:rsidRDefault="00F62A38" w:rsidP="004B39E6">
      <w:pPr>
        <w:pStyle w:val="Default"/>
        <w:numPr>
          <w:ilvl w:val="0"/>
          <w:numId w:val="46"/>
        </w:numPr>
        <w:spacing w:after="47"/>
        <w:jc w:val="both"/>
        <w:rPr>
          <w:sz w:val="28"/>
          <w:szCs w:val="28"/>
        </w:rPr>
      </w:pPr>
      <w:r w:rsidRPr="0040412F">
        <w:rPr>
          <w:sz w:val="28"/>
          <w:szCs w:val="28"/>
        </w:rPr>
        <w:t>ознакомление ро</w:t>
      </w:r>
      <w:r w:rsidR="00087052">
        <w:rPr>
          <w:sz w:val="28"/>
          <w:szCs w:val="28"/>
        </w:rPr>
        <w:t>дителей с содержанием работы ДОО</w:t>
      </w:r>
      <w:r w:rsidRPr="0040412F">
        <w:rPr>
          <w:sz w:val="28"/>
          <w:szCs w:val="28"/>
        </w:rPr>
        <w:t xml:space="preserve">, направленной на физическое, психическое и социальное развитие ребенка; </w:t>
      </w:r>
    </w:p>
    <w:p w:rsidR="00F62A38" w:rsidRPr="0040412F" w:rsidRDefault="00F62A38" w:rsidP="004B39E6">
      <w:pPr>
        <w:pStyle w:val="Default"/>
        <w:numPr>
          <w:ilvl w:val="0"/>
          <w:numId w:val="46"/>
        </w:numPr>
        <w:spacing w:after="47"/>
        <w:jc w:val="both"/>
        <w:rPr>
          <w:sz w:val="28"/>
          <w:szCs w:val="28"/>
        </w:rPr>
      </w:pPr>
      <w:r w:rsidRPr="0040412F">
        <w:rPr>
          <w:sz w:val="28"/>
          <w:szCs w:val="28"/>
        </w:rPr>
        <w:t>участие в составлении планов: спортивных и культурно-массовых мероприятий, работы родительского комитета</w:t>
      </w:r>
      <w:r w:rsidR="00136038" w:rsidRPr="0040412F">
        <w:rPr>
          <w:sz w:val="28"/>
          <w:szCs w:val="28"/>
        </w:rPr>
        <w:t>;</w:t>
      </w:r>
      <w:r w:rsidRPr="0040412F">
        <w:rPr>
          <w:sz w:val="28"/>
          <w:szCs w:val="28"/>
        </w:rPr>
        <w:t xml:space="preserve"> </w:t>
      </w:r>
    </w:p>
    <w:p w:rsidR="00F62A38" w:rsidRPr="0040412F" w:rsidRDefault="00F62A38" w:rsidP="004B39E6">
      <w:pPr>
        <w:pStyle w:val="Default"/>
        <w:numPr>
          <w:ilvl w:val="0"/>
          <w:numId w:val="46"/>
        </w:numPr>
        <w:spacing w:after="47"/>
        <w:jc w:val="both"/>
        <w:rPr>
          <w:sz w:val="28"/>
          <w:szCs w:val="28"/>
        </w:rPr>
      </w:pPr>
      <w:r w:rsidRPr="0040412F">
        <w:rPr>
          <w:sz w:val="28"/>
          <w:szCs w:val="28"/>
        </w:rPr>
        <w:t xml:space="preserve">целенаправленную работу, пропагандирующую общественное дошкольное воспитание в его разных формах; </w:t>
      </w:r>
    </w:p>
    <w:p w:rsidR="00F62A38" w:rsidRDefault="00F62A38" w:rsidP="004B39E6">
      <w:pPr>
        <w:pStyle w:val="Default"/>
        <w:numPr>
          <w:ilvl w:val="0"/>
          <w:numId w:val="46"/>
        </w:numPr>
        <w:jc w:val="both"/>
        <w:rPr>
          <w:sz w:val="28"/>
          <w:szCs w:val="28"/>
        </w:rPr>
      </w:pPr>
      <w:r w:rsidRPr="0040412F">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sz w:val="28"/>
          <w:szCs w:val="28"/>
        </w:rPr>
        <w:t>.</w:t>
      </w:r>
      <w:r w:rsidRPr="0040412F">
        <w:rPr>
          <w:sz w:val="28"/>
          <w:szCs w:val="28"/>
        </w:rPr>
        <w:t xml:space="preserve"> </w:t>
      </w:r>
    </w:p>
    <w:p w:rsidR="00F62A38" w:rsidRDefault="00F62A38" w:rsidP="00F62A38">
      <w:pPr>
        <w:pStyle w:val="Default"/>
        <w:jc w:val="both"/>
        <w:rPr>
          <w:sz w:val="28"/>
          <w:szCs w:val="28"/>
        </w:rPr>
      </w:pPr>
    </w:p>
    <w:p w:rsidR="00F62A38" w:rsidRDefault="00F62A38" w:rsidP="00F62A38">
      <w:pPr>
        <w:pStyle w:val="Default"/>
        <w:jc w:val="both"/>
        <w:rPr>
          <w:sz w:val="28"/>
          <w:szCs w:val="28"/>
        </w:rPr>
      </w:pPr>
    </w:p>
    <w:tbl>
      <w:tblPr>
        <w:tblStyle w:val="a3"/>
        <w:tblW w:w="0" w:type="auto"/>
        <w:tblInd w:w="-318" w:type="dxa"/>
        <w:tblLook w:val="04A0"/>
      </w:tblPr>
      <w:tblGrid>
        <w:gridCol w:w="3508"/>
        <w:gridCol w:w="3581"/>
        <w:gridCol w:w="2800"/>
      </w:tblGrid>
      <w:tr w:rsidR="00F62A38" w:rsidTr="00F62A38">
        <w:tc>
          <w:tcPr>
            <w:tcW w:w="3508" w:type="dxa"/>
          </w:tcPr>
          <w:p w:rsidR="00F62A38" w:rsidRPr="00693C96" w:rsidRDefault="00F62A38" w:rsidP="00F62A38">
            <w:pPr>
              <w:pStyle w:val="Default"/>
              <w:jc w:val="center"/>
              <w:rPr>
                <w:b/>
                <w:sz w:val="28"/>
                <w:szCs w:val="28"/>
              </w:rPr>
            </w:pPr>
            <w:r w:rsidRPr="00693C96">
              <w:rPr>
                <w:b/>
                <w:iCs/>
                <w:sz w:val="28"/>
                <w:szCs w:val="28"/>
              </w:rPr>
              <w:t>Реальное участие родителей</w:t>
            </w:r>
          </w:p>
          <w:p w:rsidR="00F62A38" w:rsidRPr="00693C96" w:rsidRDefault="00F62A38" w:rsidP="00F62A38">
            <w:pPr>
              <w:pStyle w:val="Default"/>
              <w:jc w:val="center"/>
              <w:rPr>
                <w:b/>
                <w:sz w:val="28"/>
                <w:szCs w:val="28"/>
              </w:rPr>
            </w:pPr>
            <w:r w:rsidRPr="00693C96">
              <w:rPr>
                <w:b/>
                <w:iCs/>
                <w:sz w:val="28"/>
                <w:szCs w:val="28"/>
              </w:rPr>
              <w:t>в жизни ДО</w:t>
            </w:r>
            <w:r w:rsidR="007D5779">
              <w:rPr>
                <w:b/>
                <w:iCs/>
                <w:sz w:val="28"/>
                <w:szCs w:val="28"/>
              </w:rPr>
              <w:t>О</w:t>
            </w:r>
          </w:p>
        </w:tc>
        <w:tc>
          <w:tcPr>
            <w:tcW w:w="3581" w:type="dxa"/>
          </w:tcPr>
          <w:p w:rsidR="00F62A38" w:rsidRPr="00693C96" w:rsidRDefault="00F62A38" w:rsidP="00F62A38">
            <w:pPr>
              <w:pStyle w:val="Default"/>
              <w:jc w:val="center"/>
              <w:rPr>
                <w:b/>
                <w:sz w:val="28"/>
                <w:szCs w:val="28"/>
              </w:rPr>
            </w:pPr>
            <w:r w:rsidRPr="00693C96">
              <w:rPr>
                <w:b/>
                <w:iCs/>
                <w:sz w:val="28"/>
                <w:szCs w:val="28"/>
              </w:rPr>
              <w:t>Формы участия</w:t>
            </w:r>
          </w:p>
        </w:tc>
        <w:tc>
          <w:tcPr>
            <w:tcW w:w="2800" w:type="dxa"/>
          </w:tcPr>
          <w:p w:rsidR="00F62A38" w:rsidRPr="00693C96" w:rsidRDefault="00F62A38" w:rsidP="00F62A38">
            <w:pPr>
              <w:pStyle w:val="Default"/>
              <w:jc w:val="center"/>
              <w:rPr>
                <w:b/>
                <w:sz w:val="28"/>
                <w:szCs w:val="28"/>
              </w:rPr>
            </w:pPr>
            <w:r w:rsidRPr="00693C96">
              <w:rPr>
                <w:b/>
                <w:iCs/>
                <w:sz w:val="28"/>
                <w:szCs w:val="28"/>
              </w:rPr>
              <w:t>Периодичность</w:t>
            </w:r>
          </w:p>
        </w:tc>
      </w:tr>
      <w:tr w:rsidR="00F62A38" w:rsidTr="00F62A38">
        <w:tc>
          <w:tcPr>
            <w:tcW w:w="3508" w:type="dxa"/>
          </w:tcPr>
          <w:p w:rsidR="00F62A38" w:rsidRPr="00693C96" w:rsidRDefault="00F62A38" w:rsidP="00F62A38">
            <w:pPr>
              <w:pStyle w:val="Default"/>
              <w:rPr>
                <w:b/>
                <w:i/>
                <w:iCs/>
                <w:sz w:val="28"/>
                <w:szCs w:val="28"/>
              </w:rPr>
            </w:pPr>
            <w:r w:rsidRPr="00693C96">
              <w:rPr>
                <w:b/>
                <w:i/>
                <w:iCs/>
                <w:sz w:val="28"/>
                <w:szCs w:val="28"/>
              </w:rPr>
              <w:t xml:space="preserve">В проведении мониторинговых исследований </w:t>
            </w:r>
          </w:p>
        </w:tc>
        <w:tc>
          <w:tcPr>
            <w:tcW w:w="3581" w:type="dxa"/>
          </w:tcPr>
          <w:p w:rsidR="00F62A38" w:rsidRPr="00FC4BF3" w:rsidRDefault="00F62A38" w:rsidP="00F62A38">
            <w:pPr>
              <w:pStyle w:val="Default"/>
              <w:rPr>
                <w:iCs/>
                <w:sz w:val="28"/>
                <w:szCs w:val="28"/>
              </w:rPr>
            </w:pPr>
            <w:r w:rsidRPr="00FC4BF3">
              <w:rPr>
                <w:iCs/>
                <w:sz w:val="28"/>
                <w:szCs w:val="28"/>
              </w:rPr>
              <w:t xml:space="preserve">-Анкетирование </w:t>
            </w:r>
          </w:p>
          <w:p w:rsidR="00F62A38" w:rsidRPr="00FC4BF3" w:rsidRDefault="00F62A38" w:rsidP="00F62A38">
            <w:pPr>
              <w:pStyle w:val="Default"/>
              <w:rPr>
                <w:iCs/>
                <w:sz w:val="28"/>
                <w:szCs w:val="28"/>
              </w:rPr>
            </w:pPr>
            <w:r w:rsidRPr="00FC4BF3">
              <w:rPr>
                <w:iCs/>
                <w:sz w:val="28"/>
                <w:szCs w:val="28"/>
              </w:rPr>
              <w:t xml:space="preserve">- Социологический опрос </w:t>
            </w:r>
          </w:p>
          <w:p w:rsidR="00F62A38" w:rsidRPr="00FC4BF3" w:rsidRDefault="00F62A38" w:rsidP="00F62A38">
            <w:pPr>
              <w:pStyle w:val="Default"/>
              <w:rPr>
                <w:iCs/>
                <w:sz w:val="28"/>
                <w:szCs w:val="28"/>
              </w:rPr>
            </w:pPr>
            <w:r w:rsidRPr="00FC4BF3">
              <w:rPr>
                <w:iCs/>
                <w:sz w:val="28"/>
                <w:szCs w:val="28"/>
              </w:rPr>
              <w:t xml:space="preserve">-интервьюирование </w:t>
            </w:r>
          </w:p>
          <w:p w:rsidR="00F62A38" w:rsidRPr="00FC4BF3" w:rsidRDefault="00F62A38" w:rsidP="00F62A38">
            <w:pPr>
              <w:pStyle w:val="Default"/>
              <w:rPr>
                <w:iCs/>
                <w:sz w:val="28"/>
                <w:szCs w:val="28"/>
              </w:rPr>
            </w:pPr>
            <w:r w:rsidRPr="00FC4BF3">
              <w:rPr>
                <w:iCs/>
                <w:sz w:val="28"/>
                <w:szCs w:val="28"/>
              </w:rPr>
              <w:t xml:space="preserve">- «Родительская почта» </w:t>
            </w:r>
          </w:p>
        </w:tc>
        <w:tc>
          <w:tcPr>
            <w:tcW w:w="2800" w:type="dxa"/>
          </w:tcPr>
          <w:p w:rsidR="00F62A38" w:rsidRPr="00FC4BF3" w:rsidRDefault="00F62A38" w:rsidP="00F62A38">
            <w:pPr>
              <w:pStyle w:val="Default"/>
              <w:rPr>
                <w:iCs/>
                <w:sz w:val="28"/>
                <w:szCs w:val="28"/>
              </w:rPr>
            </w:pPr>
            <w:r w:rsidRPr="00FC4BF3">
              <w:rPr>
                <w:iCs/>
                <w:sz w:val="28"/>
                <w:szCs w:val="28"/>
              </w:rPr>
              <w:t xml:space="preserve">3-4 раза в год </w:t>
            </w:r>
          </w:p>
          <w:p w:rsidR="00F62A38" w:rsidRPr="00FC4BF3" w:rsidRDefault="00F62A38" w:rsidP="00F62A38">
            <w:pPr>
              <w:pStyle w:val="Default"/>
              <w:rPr>
                <w:iCs/>
                <w:sz w:val="28"/>
                <w:szCs w:val="28"/>
              </w:rPr>
            </w:pPr>
            <w:r w:rsidRPr="00FC4BF3">
              <w:rPr>
                <w:iCs/>
                <w:sz w:val="28"/>
                <w:szCs w:val="28"/>
              </w:rPr>
              <w:t xml:space="preserve">По мере необходимости </w:t>
            </w:r>
          </w:p>
          <w:p w:rsidR="00F62A38" w:rsidRPr="00FC4BF3" w:rsidRDefault="00F62A38" w:rsidP="00F62A38">
            <w:pPr>
              <w:pStyle w:val="Default"/>
              <w:rPr>
                <w:iCs/>
                <w:sz w:val="28"/>
                <w:szCs w:val="28"/>
              </w:rPr>
            </w:pPr>
            <w:r w:rsidRPr="00FC4BF3">
              <w:rPr>
                <w:iCs/>
                <w:sz w:val="28"/>
                <w:szCs w:val="28"/>
              </w:rPr>
              <w:t xml:space="preserve">1 раз в квартал </w:t>
            </w:r>
          </w:p>
        </w:tc>
      </w:tr>
      <w:tr w:rsidR="00F62A38" w:rsidTr="00F62A38">
        <w:tc>
          <w:tcPr>
            <w:tcW w:w="3508" w:type="dxa"/>
          </w:tcPr>
          <w:p w:rsidR="00F62A38" w:rsidRPr="00693C96" w:rsidRDefault="00F62A38" w:rsidP="00F62A38">
            <w:pPr>
              <w:pStyle w:val="Default"/>
              <w:rPr>
                <w:b/>
                <w:i/>
                <w:iCs/>
                <w:sz w:val="28"/>
                <w:szCs w:val="28"/>
              </w:rPr>
            </w:pPr>
            <w:r w:rsidRPr="00693C96">
              <w:rPr>
                <w:b/>
                <w:i/>
                <w:iCs/>
                <w:sz w:val="28"/>
                <w:szCs w:val="28"/>
              </w:rPr>
              <w:t xml:space="preserve">В создании условий </w:t>
            </w:r>
          </w:p>
        </w:tc>
        <w:tc>
          <w:tcPr>
            <w:tcW w:w="3581" w:type="dxa"/>
          </w:tcPr>
          <w:p w:rsidR="00F62A38" w:rsidRPr="00FC4BF3" w:rsidRDefault="00F62A38" w:rsidP="00F62A38">
            <w:pPr>
              <w:pStyle w:val="Default"/>
              <w:rPr>
                <w:iCs/>
                <w:sz w:val="28"/>
                <w:szCs w:val="28"/>
              </w:rPr>
            </w:pPr>
            <w:r w:rsidRPr="00FC4BF3">
              <w:rPr>
                <w:iCs/>
                <w:sz w:val="28"/>
                <w:szCs w:val="28"/>
              </w:rPr>
              <w:t xml:space="preserve">- Участие в субботниках по благоустройству территории; </w:t>
            </w:r>
          </w:p>
          <w:p w:rsidR="00F62A38" w:rsidRPr="00FC4BF3" w:rsidRDefault="00F62A38" w:rsidP="00F62A38">
            <w:pPr>
              <w:pStyle w:val="Default"/>
              <w:rPr>
                <w:iCs/>
                <w:sz w:val="28"/>
                <w:szCs w:val="28"/>
              </w:rPr>
            </w:pPr>
            <w:r w:rsidRPr="00FC4BF3">
              <w:rPr>
                <w:iCs/>
                <w:sz w:val="28"/>
                <w:szCs w:val="28"/>
              </w:rPr>
              <w:t xml:space="preserve">-помощь в создании предметно-развивающей среды; </w:t>
            </w:r>
          </w:p>
          <w:p w:rsidR="00F62A38" w:rsidRPr="00FC4BF3" w:rsidRDefault="00F62A38" w:rsidP="00F62A38">
            <w:pPr>
              <w:pStyle w:val="Default"/>
              <w:rPr>
                <w:iCs/>
                <w:sz w:val="28"/>
                <w:szCs w:val="28"/>
              </w:rPr>
            </w:pPr>
            <w:r w:rsidRPr="00FC4BF3">
              <w:rPr>
                <w:iCs/>
                <w:sz w:val="28"/>
                <w:szCs w:val="28"/>
              </w:rPr>
              <w:t xml:space="preserve">-оказание помощи в ремонтных работах; </w:t>
            </w:r>
          </w:p>
        </w:tc>
        <w:tc>
          <w:tcPr>
            <w:tcW w:w="2800" w:type="dxa"/>
          </w:tcPr>
          <w:p w:rsidR="00F62A38" w:rsidRPr="00FC4BF3" w:rsidRDefault="00F62A38" w:rsidP="00F62A38">
            <w:pPr>
              <w:pStyle w:val="Default"/>
              <w:rPr>
                <w:iCs/>
                <w:sz w:val="28"/>
                <w:szCs w:val="28"/>
              </w:rPr>
            </w:pPr>
            <w:r w:rsidRPr="00FC4BF3">
              <w:rPr>
                <w:iCs/>
                <w:sz w:val="28"/>
                <w:szCs w:val="28"/>
              </w:rPr>
              <w:t xml:space="preserve">2 раза в год </w:t>
            </w:r>
          </w:p>
          <w:p w:rsidR="00F62A38" w:rsidRPr="00FC4BF3" w:rsidRDefault="00F62A38" w:rsidP="00F62A38">
            <w:pPr>
              <w:pStyle w:val="Default"/>
              <w:rPr>
                <w:iCs/>
                <w:sz w:val="28"/>
                <w:szCs w:val="28"/>
              </w:rPr>
            </w:pPr>
            <w:r w:rsidRPr="00FC4BF3">
              <w:rPr>
                <w:iCs/>
                <w:sz w:val="28"/>
                <w:szCs w:val="28"/>
              </w:rPr>
              <w:t xml:space="preserve">Постоянно </w:t>
            </w:r>
          </w:p>
          <w:p w:rsidR="00F62A38" w:rsidRPr="00FC4BF3" w:rsidRDefault="00F62A38" w:rsidP="00F62A38">
            <w:pPr>
              <w:pStyle w:val="Default"/>
              <w:rPr>
                <w:iCs/>
                <w:sz w:val="28"/>
                <w:szCs w:val="28"/>
              </w:rPr>
            </w:pPr>
            <w:r w:rsidRPr="00FC4BF3">
              <w:rPr>
                <w:iCs/>
                <w:sz w:val="28"/>
                <w:szCs w:val="28"/>
              </w:rPr>
              <w:t xml:space="preserve">Ежегодно </w:t>
            </w:r>
          </w:p>
        </w:tc>
      </w:tr>
      <w:tr w:rsidR="00F62A38" w:rsidTr="00F62A38">
        <w:tc>
          <w:tcPr>
            <w:tcW w:w="3508" w:type="dxa"/>
          </w:tcPr>
          <w:p w:rsidR="00F62A38" w:rsidRPr="00693C96" w:rsidRDefault="00F62A38" w:rsidP="00F62A38">
            <w:pPr>
              <w:pStyle w:val="Default"/>
              <w:rPr>
                <w:b/>
                <w:i/>
                <w:iCs/>
                <w:sz w:val="28"/>
                <w:szCs w:val="28"/>
              </w:rPr>
            </w:pPr>
            <w:r w:rsidRPr="00693C96">
              <w:rPr>
                <w:b/>
                <w:i/>
                <w:iCs/>
                <w:sz w:val="28"/>
                <w:szCs w:val="28"/>
              </w:rPr>
              <w:t>В управлении ДО</w:t>
            </w:r>
            <w:r w:rsidR="007D5779">
              <w:rPr>
                <w:b/>
                <w:i/>
                <w:iCs/>
                <w:sz w:val="28"/>
                <w:szCs w:val="28"/>
              </w:rPr>
              <w:t>О</w:t>
            </w:r>
          </w:p>
        </w:tc>
        <w:tc>
          <w:tcPr>
            <w:tcW w:w="3581" w:type="dxa"/>
          </w:tcPr>
          <w:p w:rsidR="00F62A38" w:rsidRPr="00FC4BF3" w:rsidRDefault="00F62A38" w:rsidP="00F62A38">
            <w:pPr>
              <w:pStyle w:val="Default"/>
              <w:rPr>
                <w:iCs/>
                <w:sz w:val="28"/>
                <w:szCs w:val="28"/>
              </w:rPr>
            </w:pPr>
            <w:r w:rsidRPr="00FC4BF3">
              <w:rPr>
                <w:iCs/>
                <w:sz w:val="28"/>
                <w:szCs w:val="28"/>
              </w:rPr>
              <w:t>- участие в работе попечительского</w:t>
            </w:r>
            <w:r w:rsidRPr="00FC4BF3">
              <w:rPr>
                <w:sz w:val="28"/>
                <w:szCs w:val="28"/>
              </w:rPr>
              <w:t xml:space="preserve"> совета, </w:t>
            </w:r>
            <w:r w:rsidRPr="00FC4BF3">
              <w:rPr>
                <w:iCs/>
                <w:sz w:val="28"/>
                <w:szCs w:val="28"/>
              </w:rPr>
              <w:t xml:space="preserve"> </w:t>
            </w:r>
            <w:r w:rsidRPr="00FC4BF3">
              <w:rPr>
                <w:sz w:val="28"/>
                <w:szCs w:val="28"/>
              </w:rPr>
              <w:t>ро</w:t>
            </w:r>
            <w:r w:rsidR="00087052">
              <w:rPr>
                <w:sz w:val="28"/>
                <w:szCs w:val="28"/>
              </w:rPr>
              <w:t>дительского комитета, Совета ДОО</w:t>
            </w:r>
            <w:r w:rsidRPr="00FC4BF3">
              <w:rPr>
                <w:sz w:val="28"/>
                <w:szCs w:val="28"/>
              </w:rPr>
              <w:t>.</w:t>
            </w:r>
          </w:p>
        </w:tc>
        <w:tc>
          <w:tcPr>
            <w:tcW w:w="2800" w:type="dxa"/>
          </w:tcPr>
          <w:p w:rsidR="00F62A38" w:rsidRPr="00FC4BF3" w:rsidRDefault="00F62A38" w:rsidP="00F62A38">
            <w:pPr>
              <w:pStyle w:val="Default"/>
              <w:rPr>
                <w:iCs/>
                <w:sz w:val="28"/>
                <w:szCs w:val="28"/>
              </w:rPr>
            </w:pPr>
            <w:r w:rsidRPr="00FC4BF3">
              <w:rPr>
                <w:iCs/>
                <w:sz w:val="28"/>
                <w:szCs w:val="28"/>
              </w:rPr>
              <w:t xml:space="preserve">По плану </w:t>
            </w:r>
          </w:p>
        </w:tc>
      </w:tr>
      <w:tr w:rsidR="00F62A38" w:rsidTr="00F62A38">
        <w:tc>
          <w:tcPr>
            <w:tcW w:w="3508" w:type="dxa"/>
          </w:tcPr>
          <w:p w:rsidR="00F62A38" w:rsidRPr="00693C96" w:rsidRDefault="00F62A38" w:rsidP="00F62A38">
            <w:pPr>
              <w:pStyle w:val="Default"/>
              <w:rPr>
                <w:i/>
                <w:sz w:val="28"/>
                <w:szCs w:val="28"/>
              </w:rPr>
            </w:pPr>
            <w:r w:rsidRPr="00693C96">
              <w:rPr>
                <w:b/>
                <w:bCs/>
                <w:i/>
                <w:sz w:val="28"/>
                <w:szCs w:val="28"/>
              </w:rPr>
              <w:t xml:space="preserve">В просветительской деятельности, направленной на повышение педагогической культуры, расширение информационного поля родителей </w:t>
            </w:r>
          </w:p>
        </w:tc>
        <w:tc>
          <w:tcPr>
            <w:tcW w:w="3581" w:type="dxa"/>
          </w:tcPr>
          <w:p w:rsidR="00F62A38" w:rsidRPr="0040412F" w:rsidRDefault="00F62A38" w:rsidP="00F62A38">
            <w:pPr>
              <w:pStyle w:val="Default"/>
              <w:rPr>
                <w:sz w:val="28"/>
                <w:szCs w:val="28"/>
              </w:rPr>
            </w:pPr>
            <w:r w:rsidRPr="0040412F">
              <w:rPr>
                <w:sz w:val="28"/>
                <w:szCs w:val="28"/>
              </w:rPr>
              <w:t xml:space="preserve">-наглядная информация (стенды, папки-передвижки, семейные и групповые фотоальбомы, фоторепортажи «Из жизни группы», «Копилка добрых дел», «Мы благодарим»; </w:t>
            </w:r>
          </w:p>
          <w:p w:rsidR="00F62A38" w:rsidRPr="0040412F" w:rsidRDefault="00F62A38" w:rsidP="00F62A38">
            <w:pPr>
              <w:pStyle w:val="Default"/>
              <w:rPr>
                <w:sz w:val="28"/>
                <w:szCs w:val="28"/>
              </w:rPr>
            </w:pPr>
            <w:r w:rsidRPr="0040412F">
              <w:rPr>
                <w:sz w:val="28"/>
                <w:szCs w:val="28"/>
              </w:rPr>
              <w:t xml:space="preserve">-памятки; </w:t>
            </w:r>
          </w:p>
          <w:p w:rsidR="00F62A38" w:rsidRPr="0040412F" w:rsidRDefault="00087052" w:rsidP="00F62A38">
            <w:pPr>
              <w:pStyle w:val="Default"/>
              <w:rPr>
                <w:sz w:val="28"/>
                <w:szCs w:val="28"/>
              </w:rPr>
            </w:pPr>
            <w:r>
              <w:rPr>
                <w:sz w:val="28"/>
                <w:szCs w:val="28"/>
              </w:rPr>
              <w:t xml:space="preserve">-создание странички на </w:t>
            </w:r>
            <w:r>
              <w:rPr>
                <w:sz w:val="28"/>
                <w:szCs w:val="28"/>
              </w:rPr>
              <w:lastRenderedPageBreak/>
              <w:t>сайте ДОО</w:t>
            </w:r>
            <w:r w:rsidR="00F62A38" w:rsidRPr="0040412F">
              <w:rPr>
                <w:sz w:val="28"/>
                <w:szCs w:val="28"/>
              </w:rPr>
              <w:t xml:space="preserve">; </w:t>
            </w:r>
          </w:p>
          <w:p w:rsidR="00F62A38" w:rsidRPr="0040412F" w:rsidRDefault="00F62A38" w:rsidP="00F62A38">
            <w:pPr>
              <w:pStyle w:val="Default"/>
              <w:rPr>
                <w:sz w:val="28"/>
                <w:szCs w:val="28"/>
              </w:rPr>
            </w:pPr>
            <w:r w:rsidRPr="0040412F">
              <w:rPr>
                <w:sz w:val="28"/>
                <w:szCs w:val="28"/>
              </w:rPr>
              <w:t xml:space="preserve">-консультации, семинары, семинары-практикумы, конференции; </w:t>
            </w:r>
          </w:p>
          <w:p w:rsidR="00F62A38" w:rsidRPr="0040412F" w:rsidRDefault="00F62A38" w:rsidP="00F62A38">
            <w:pPr>
              <w:pStyle w:val="Default"/>
              <w:rPr>
                <w:sz w:val="28"/>
                <w:szCs w:val="28"/>
              </w:rPr>
            </w:pPr>
            <w:r w:rsidRPr="0040412F">
              <w:rPr>
                <w:sz w:val="28"/>
                <w:szCs w:val="28"/>
              </w:rPr>
              <w:t xml:space="preserve">- распространение опыта семейного воспитания; </w:t>
            </w:r>
          </w:p>
          <w:p w:rsidR="00F62A38" w:rsidRPr="0040412F" w:rsidRDefault="00F62A38" w:rsidP="00F62A38">
            <w:pPr>
              <w:pStyle w:val="Default"/>
              <w:rPr>
                <w:sz w:val="28"/>
                <w:szCs w:val="28"/>
              </w:rPr>
            </w:pPr>
            <w:r w:rsidRPr="0040412F">
              <w:rPr>
                <w:sz w:val="28"/>
                <w:szCs w:val="28"/>
              </w:rPr>
              <w:t xml:space="preserve">-родительские собрания; </w:t>
            </w:r>
          </w:p>
          <w:p w:rsidR="00F62A38" w:rsidRPr="0040412F" w:rsidRDefault="00F62A38" w:rsidP="00F62A38">
            <w:pPr>
              <w:pStyle w:val="Default"/>
              <w:rPr>
                <w:sz w:val="28"/>
                <w:szCs w:val="28"/>
              </w:rPr>
            </w:pPr>
            <w:r w:rsidRPr="0040412F">
              <w:rPr>
                <w:sz w:val="28"/>
                <w:szCs w:val="28"/>
              </w:rPr>
              <w:t>- выпу</w:t>
            </w:r>
            <w:r>
              <w:rPr>
                <w:sz w:val="28"/>
                <w:szCs w:val="28"/>
              </w:rPr>
              <w:t>ск газеты для родителе.</w:t>
            </w:r>
          </w:p>
        </w:tc>
        <w:tc>
          <w:tcPr>
            <w:tcW w:w="2800" w:type="dxa"/>
          </w:tcPr>
          <w:p w:rsidR="00F62A38" w:rsidRPr="0040412F" w:rsidRDefault="00F62A38" w:rsidP="00F62A38">
            <w:pPr>
              <w:pStyle w:val="Default"/>
              <w:rPr>
                <w:sz w:val="28"/>
                <w:szCs w:val="28"/>
              </w:rPr>
            </w:pPr>
            <w:r w:rsidRPr="0040412F">
              <w:rPr>
                <w:sz w:val="28"/>
                <w:szCs w:val="28"/>
              </w:rPr>
              <w:lastRenderedPageBreak/>
              <w:t xml:space="preserve">1 раз в квартал </w:t>
            </w:r>
          </w:p>
          <w:p w:rsidR="00F62A38" w:rsidRPr="0040412F" w:rsidRDefault="00F62A38" w:rsidP="00F62A38">
            <w:pPr>
              <w:pStyle w:val="Default"/>
              <w:rPr>
                <w:sz w:val="28"/>
                <w:szCs w:val="28"/>
              </w:rPr>
            </w:pPr>
            <w:r w:rsidRPr="0040412F">
              <w:rPr>
                <w:sz w:val="28"/>
                <w:szCs w:val="28"/>
              </w:rPr>
              <w:t xml:space="preserve">Обновление постоянно </w:t>
            </w:r>
          </w:p>
          <w:p w:rsidR="00F62A38" w:rsidRPr="0040412F" w:rsidRDefault="00F62A38" w:rsidP="00F62A38">
            <w:pPr>
              <w:pStyle w:val="Default"/>
              <w:rPr>
                <w:sz w:val="28"/>
                <w:szCs w:val="28"/>
              </w:rPr>
            </w:pPr>
            <w:r w:rsidRPr="0040412F">
              <w:rPr>
                <w:sz w:val="28"/>
                <w:szCs w:val="28"/>
              </w:rPr>
              <w:t xml:space="preserve">1 раз в месяц </w:t>
            </w:r>
          </w:p>
          <w:p w:rsidR="00F62A38" w:rsidRPr="0040412F" w:rsidRDefault="00F62A38" w:rsidP="00F62A38">
            <w:pPr>
              <w:pStyle w:val="Default"/>
              <w:rPr>
                <w:sz w:val="28"/>
                <w:szCs w:val="28"/>
              </w:rPr>
            </w:pPr>
            <w:r w:rsidRPr="0040412F">
              <w:rPr>
                <w:sz w:val="28"/>
                <w:szCs w:val="28"/>
              </w:rPr>
              <w:t xml:space="preserve">По годовому плану </w:t>
            </w:r>
          </w:p>
          <w:p w:rsidR="00F62A38" w:rsidRPr="0040412F" w:rsidRDefault="00F62A38" w:rsidP="00F62A38">
            <w:pPr>
              <w:pStyle w:val="Default"/>
              <w:rPr>
                <w:sz w:val="28"/>
                <w:szCs w:val="28"/>
              </w:rPr>
            </w:pPr>
            <w:r w:rsidRPr="0040412F">
              <w:rPr>
                <w:sz w:val="28"/>
                <w:szCs w:val="28"/>
              </w:rPr>
              <w:t xml:space="preserve">1 раз в квартал </w:t>
            </w:r>
          </w:p>
          <w:p w:rsidR="00F62A38" w:rsidRPr="0040412F" w:rsidRDefault="00F62A38" w:rsidP="00F62A38">
            <w:pPr>
              <w:pStyle w:val="Default"/>
              <w:rPr>
                <w:sz w:val="28"/>
                <w:szCs w:val="28"/>
              </w:rPr>
            </w:pPr>
            <w:r w:rsidRPr="0040412F">
              <w:rPr>
                <w:sz w:val="28"/>
                <w:szCs w:val="28"/>
              </w:rPr>
              <w:t xml:space="preserve">1 раз в квартал </w:t>
            </w:r>
          </w:p>
        </w:tc>
      </w:tr>
      <w:tr w:rsidR="00F62A38" w:rsidTr="00F62A38">
        <w:tc>
          <w:tcPr>
            <w:tcW w:w="3508" w:type="dxa"/>
          </w:tcPr>
          <w:p w:rsidR="00F62A38" w:rsidRPr="00693C96" w:rsidRDefault="00F62A38" w:rsidP="00F62A38">
            <w:pPr>
              <w:pStyle w:val="Default"/>
              <w:rPr>
                <w:i/>
                <w:sz w:val="28"/>
                <w:szCs w:val="28"/>
              </w:rPr>
            </w:pPr>
            <w:r w:rsidRPr="00693C96">
              <w:rPr>
                <w:b/>
                <w:bCs/>
                <w:i/>
                <w:sz w:val="28"/>
                <w:szCs w:val="28"/>
              </w:rPr>
              <w:lastRenderedPageBreak/>
              <w:t>В воспитательно-</w:t>
            </w:r>
            <w:r w:rsidR="007D5779">
              <w:rPr>
                <w:b/>
                <w:bCs/>
                <w:i/>
                <w:sz w:val="28"/>
                <w:szCs w:val="28"/>
              </w:rPr>
              <w:t>образовательном процессе ДОО</w:t>
            </w:r>
            <w:r w:rsidRPr="00693C96">
              <w:rPr>
                <w:b/>
                <w:bCs/>
                <w:i/>
                <w:sz w:val="28"/>
                <w:szCs w:val="28"/>
              </w:rPr>
              <w:t xml:space="preserve">, направленном на установление сотрудничества и партнерских отношений </w:t>
            </w:r>
          </w:p>
          <w:p w:rsidR="00F62A38" w:rsidRPr="0040412F" w:rsidRDefault="00F62A38" w:rsidP="00F62A38">
            <w:pPr>
              <w:pStyle w:val="Default"/>
              <w:rPr>
                <w:sz w:val="28"/>
                <w:szCs w:val="28"/>
              </w:rPr>
            </w:pPr>
            <w:r w:rsidRPr="00693C96">
              <w:rPr>
                <w:b/>
                <w:bCs/>
                <w:i/>
                <w:sz w:val="28"/>
                <w:szCs w:val="28"/>
              </w:rPr>
              <w:t>с целью вовлечения родителей в единое образовательное пространство</w:t>
            </w:r>
            <w:r w:rsidRPr="0040412F">
              <w:rPr>
                <w:b/>
                <w:bCs/>
                <w:sz w:val="28"/>
                <w:szCs w:val="28"/>
              </w:rPr>
              <w:t xml:space="preserve"> </w:t>
            </w:r>
          </w:p>
        </w:tc>
        <w:tc>
          <w:tcPr>
            <w:tcW w:w="3581" w:type="dxa"/>
          </w:tcPr>
          <w:p w:rsidR="00F62A38" w:rsidRPr="0040412F" w:rsidRDefault="00F62A38" w:rsidP="00F62A38">
            <w:pPr>
              <w:pStyle w:val="Default"/>
              <w:rPr>
                <w:sz w:val="28"/>
                <w:szCs w:val="28"/>
              </w:rPr>
            </w:pPr>
            <w:r w:rsidRPr="0040412F">
              <w:rPr>
                <w:sz w:val="28"/>
                <w:szCs w:val="28"/>
              </w:rPr>
              <w:t>-</w:t>
            </w:r>
            <w:r>
              <w:rPr>
                <w:sz w:val="28"/>
                <w:szCs w:val="28"/>
              </w:rPr>
              <w:t xml:space="preserve"> </w:t>
            </w:r>
            <w:r w:rsidRPr="0040412F">
              <w:rPr>
                <w:sz w:val="28"/>
                <w:szCs w:val="28"/>
              </w:rPr>
              <w:t xml:space="preserve">Дни открытых дверей. </w:t>
            </w:r>
          </w:p>
          <w:p w:rsidR="00F62A38" w:rsidRPr="0040412F" w:rsidRDefault="00F62A38" w:rsidP="00F62A38">
            <w:pPr>
              <w:pStyle w:val="Default"/>
              <w:rPr>
                <w:sz w:val="28"/>
                <w:szCs w:val="28"/>
              </w:rPr>
            </w:pPr>
            <w:r w:rsidRPr="0040412F">
              <w:rPr>
                <w:sz w:val="28"/>
                <w:szCs w:val="28"/>
              </w:rPr>
              <w:t xml:space="preserve">- Дни здоровья. </w:t>
            </w:r>
          </w:p>
          <w:p w:rsidR="00F62A38" w:rsidRPr="0040412F" w:rsidRDefault="00F62A38" w:rsidP="00F62A38">
            <w:pPr>
              <w:pStyle w:val="Default"/>
              <w:rPr>
                <w:sz w:val="28"/>
                <w:szCs w:val="28"/>
              </w:rPr>
            </w:pPr>
            <w:r w:rsidRPr="0040412F">
              <w:rPr>
                <w:sz w:val="28"/>
                <w:szCs w:val="28"/>
              </w:rPr>
              <w:t xml:space="preserve">- Недели творчества </w:t>
            </w:r>
          </w:p>
          <w:p w:rsidR="00F62A38" w:rsidRPr="0040412F" w:rsidRDefault="00F62A38" w:rsidP="00F62A38">
            <w:pPr>
              <w:pStyle w:val="Default"/>
              <w:rPr>
                <w:sz w:val="28"/>
                <w:szCs w:val="28"/>
              </w:rPr>
            </w:pPr>
            <w:r w:rsidRPr="0040412F">
              <w:rPr>
                <w:sz w:val="28"/>
                <w:szCs w:val="28"/>
              </w:rPr>
              <w:t>- Совместные</w:t>
            </w:r>
            <w:r>
              <w:rPr>
                <w:sz w:val="28"/>
                <w:szCs w:val="28"/>
              </w:rPr>
              <w:t xml:space="preserve"> праздники, </w:t>
            </w:r>
            <w:r w:rsidRPr="0040412F">
              <w:rPr>
                <w:sz w:val="28"/>
                <w:szCs w:val="28"/>
              </w:rPr>
              <w:t xml:space="preserve">развлечения. </w:t>
            </w:r>
          </w:p>
          <w:p w:rsidR="00F62A38" w:rsidRPr="0040412F" w:rsidRDefault="00F62A38" w:rsidP="00F62A38">
            <w:pPr>
              <w:pStyle w:val="Default"/>
              <w:rPr>
                <w:sz w:val="28"/>
                <w:szCs w:val="28"/>
              </w:rPr>
            </w:pPr>
            <w:r w:rsidRPr="0040412F">
              <w:rPr>
                <w:sz w:val="28"/>
                <w:szCs w:val="28"/>
              </w:rPr>
              <w:t>-</w:t>
            </w:r>
            <w:r w:rsidR="00136038">
              <w:rPr>
                <w:sz w:val="28"/>
                <w:szCs w:val="28"/>
              </w:rPr>
              <w:t xml:space="preserve"> </w:t>
            </w:r>
            <w:r w:rsidRPr="0040412F">
              <w:rPr>
                <w:sz w:val="28"/>
                <w:szCs w:val="28"/>
              </w:rPr>
              <w:t xml:space="preserve">Встречи с интересными людьми </w:t>
            </w:r>
          </w:p>
          <w:p w:rsidR="00F62A38" w:rsidRPr="0040412F" w:rsidRDefault="00136038" w:rsidP="00F62A38">
            <w:pPr>
              <w:pStyle w:val="Default"/>
              <w:rPr>
                <w:sz w:val="28"/>
                <w:szCs w:val="28"/>
              </w:rPr>
            </w:pPr>
            <w:r>
              <w:rPr>
                <w:sz w:val="28"/>
                <w:szCs w:val="28"/>
              </w:rPr>
              <w:t>- С</w:t>
            </w:r>
            <w:r w:rsidR="00F62A38" w:rsidRPr="0040412F">
              <w:rPr>
                <w:sz w:val="28"/>
                <w:szCs w:val="28"/>
              </w:rPr>
              <w:t xml:space="preserve">емейные гостиные </w:t>
            </w:r>
          </w:p>
          <w:p w:rsidR="00F62A38" w:rsidRPr="0040412F" w:rsidRDefault="00F62A38" w:rsidP="00F62A38">
            <w:pPr>
              <w:pStyle w:val="Default"/>
              <w:rPr>
                <w:sz w:val="28"/>
                <w:szCs w:val="28"/>
              </w:rPr>
            </w:pPr>
            <w:r w:rsidRPr="0040412F">
              <w:rPr>
                <w:sz w:val="28"/>
                <w:szCs w:val="28"/>
              </w:rPr>
              <w:t xml:space="preserve">- Участие в творческих выставках, смотрах-конкурсах </w:t>
            </w:r>
          </w:p>
          <w:p w:rsidR="00F62A38" w:rsidRPr="0040412F" w:rsidRDefault="00F62A38" w:rsidP="00F62A38">
            <w:pPr>
              <w:pStyle w:val="Default"/>
              <w:rPr>
                <w:sz w:val="28"/>
                <w:szCs w:val="28"/>
              </w:rPr>
            </w:pPr>
            <w:r w:rsidRPr="0040412F">
              <w:rPr>
                <w:sz w:val="28"/>
                <w:szCs w:val="28"/>
              </w:rPr>
              <w:t xml:space="preserve">- Мероприятия с родителями в рамках проектной деятельности </w:t>
            </w:r>
          </w:p>
          <w:p w:rsidR="00F62A38" w:rsidRPr="0040412F" w:rsidRDefault="00F62A38" w:rsidP="00F62A38">
            <w:pPr>
              <w:pStyle w:val="Default"/>
              <w:rPr>
                <w:sz w:val="28"/>
                <w:szCs w:val="28"/>
              </w:rPr>
            </w:pPr>
            <w:r w:rsidRPr="0040412F">
              <w:rPr>
                <w:sz w:val="28"/>
                <w:szCs w:val="28"/>
              </w:rPr>
              <w:t xml:space="preserve">- Творческие отчеты кружков </w:t>
            </w:r>
          </w:p>
        </w:tc>
        <w:tc>
          <w:tcPr>
            <w:tcW w:w="2800" w:type="dxa"/>
          </w:tcPr>
          <w:p w:rsidR="00F62A38" w:rsidRPr="0040412F" w:rsidRDefault="00F62A38" w:rsidP="00F62A38">
            <w:pPr>
              <w:pStyle w:val="Default"/>
              <w:spacing w:after="240"/>
              <w:rPr>
                <w:sz w:val="28"/>
                <w:szCs w:val="28"/>
              </w:rPr>
            </w:pPr>
            <w:r w:rsidRPr="0040412F">
              <w:rPr>
                <w:sz w:val="28"/>
                <w:szCs w:val="28"/>
              </w:rPr>
              <w:t xml:space="preserve">2 раза в год </w:t>
            </w:r>
          </w:p>
          <w:p w:rsidR="00F62A38" w:rsidRPr="0040412F" w:rsidRDefault="00F62A38" w:rsidP="00F62A38">
            <w:pPr>
              <w:pStyle w:val="Default"/>
              <w:spacing w:after="240"/>
              <w:rPr>
                <w:sz w:val="28"/>
                <w:szCs w:val="28"/>
              </w:rPr>
            </w:pPr>
            <w:r w:rsidRPr="0040412F">
              <w:rPr>
                <w:sz w:val="28"/>
                <w:szCs w:val="28"/>
              </w:rPr>
              <w:t xml:space="preserve">1 раз в квартал </w:t>
            </w:r>
          </w:p>
          <w:p w:rsidR="00F62A38" w:rsidRPr="0040412F" w:rsidRDefault="00F62A38" w:rsidP="00F62A38">
            <w:pPr>
              <w:pStyle w:val="Default"/>
              <w:spacing w:after="240"/>
              <w:rPr>
                <w:sz w:val="28"/>
                <w:szCs w:val="28"/>
              </w:rPr>
            </w:pPr>
            <w:r w:rsidRPr="0040412F">
              <w:rPr>
                <w:sz w:val="28"/>
                <w:szCs w:val="28"/>
              </w:rPr>
              <w:t xml:space="preserve">2 раза в год </w:t>
            </w:r>
          </w:p>
          <w:p w:rsidR="00F62A38" w:rsidRPr="0040412F" w:rsidRDefault="00F62A38" w:rsidP="00F62A38">
            <w:pPr>
              <w:pStyle w:val="Default"/>
              <w:spacing w:after="240"/>
              <w:rPr>
                <w:sz w:val="28"/>
                <w:szCs w:val="28"/>
              </w:rPr>
            </w:pPr>
            <w:r w:rsidRPr="0040412F">
              <w:rPr>
                <w:sz w:val="28"/>
                <w:szCs w:val="28"/>
              </w:rPr>
              <w:t xml:space="preserve">По плану </w:t>
            </w:r>
          </w:p>
          <w:p w:rsidR="00F62A38" w:rsidRPr="0040412F" w:rsidRDefault="00F62A38" w:rsidP="00F62A38">
            <w:pPr>
              <w:pStyle w:val="Default"/>
              <w:spacing w:after="240"/>
              <w:rPr>
                <w:sz w:val="28"/>
                <w:szCs w:val="28"/>
              </w:rPr>
            </w:pPr>
            <w:r w:rsidRPr="0040412F">
              <w:rPr>
                <w:sz w:val="28"/>
                <w:szCs w:val="28"/>
              </w:rPr>
              <w:t xml:space="preserve">По плану </w:t>
            </w:r>
          </w:p>
          <w:p w:rsidR="00F62A38" w:rsidRPr="0040412F" w:rsidRDefault="00F62A38" w:rsidP="00F62A38">
            <w:pPr>
              <w:pStyle w:val="Default"/>
              <w:spacing w:after="240"/>
              <w:rPr>
                <w:sz w:val="28"/>
                <w:szCs w:val="28"/>
              </w:rPr>
            </w:pPr>
            <w:r w:rsidRPr="0040412F">
              <w:rPr>
                <w:sz w:val="28"/>
                <w:szCs w:val="28"/>
              </w:rPr>
              <w:t xml:space="preserve">1 раз в квартал </w:t>
            </w:r>
          </w:p>
          <w:p w:rsidR="00F62A38" w:rsidRPr="0040412F" w:rsidRDefault="00F62A38" w:rsidP="00F62A38">
            <w:pPr>
              <w:pStyle w:val="Default"/>
              <w:spacing w:after="240"/>
              <w:rPr>
                <w:sz w:val="28"/>
                <w:szCs w:val="28"/>
              </w:rPr>
            </w:pPr>
            <w:r w:rsidRPr="0040412F">
              <w:rPr>
                <w:sz w:val="28"/>
                <w:szCs w:val="28"/>
              </w:rPr>
              <w:t xml:space="preserve">Постоянно по годовому плану </w:t>
            </w:r>
          </w:p>
          <w:p w:rsidR="00F62A38" w:rsidRPr="0040412F" w:rsidRDefault="00F62A38" w:rsidP="00F62A38">
            <w:pPr>
              <w:pStyle w:val="Default"/>
              <w:spacing w:after="240"/>
              <w:rPr>
                <w:sz w:val="28"/>
                <w:szCs w:val="28"/>
              </w:rPr>
            </w:pPr>
            <w:r w:rsidRPr="0040412F">
              <w:rPr>
                <w:sz w:val="28"/>
                <w:szCs w:val="28"/>
              </w:rPr>
              <w:t xml:space="preserve">2-3 раза в год </w:t>
            </w:r>
          </w:p>
          <w:p w:rsidR="00F62A38" w:rsidRPr="0040412F" w:rsidRDefault="00F62A38" w:rsidP="00F62A38">
            <w:pPr>
              <w:pStyle w:val="Default"/>
              <w:spacing w:after="240"/>
              <w:rPr>
                <w:sz w:val="28"/>
                <w:szCs w:val="28"/>
              </w:rPr>
            </w:pPr>
            <w:r w:rsidRPr="0040412F">
              <w:rPr>
                <w:sz w:val="28"/>
                <w:szCs w:val="28"/>
              </w:rPr>
              <w:t xml:space="preserve">1 раз в год </w:t>
            </w:r>
          </w:p>
        </w:tc>
      </w:tr>
    </w:tbl>
    <w:p w:rsidR="00F62A38" w:rsidRPr="0040412F" w:rsidRDefault="00F62A38" w:rsidP="00F62A38">
      <w:pPr>
        <w:pStyle w:val="Default"/>
        <w:rPr>
          <w:sz w:val="28"/>
          <w:szCs w:val="28"/>
        </w:rPr>
      </w:pPr>
    </w:p>
    <w:p w:rsidR="00FF733D" w:rsidRDefault="00FF733D" w:rsidP="00FF733D">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.ОРГАНИЗАЦИОННЫЙ РАЗДЕЛ</w:t>
      </w:r>
    </w:p>
    <w:p w:rsidR="00FF733D" w:rsidRPr="00634048" w:rsidRDefault="00FF733D" w:rsidP="00FF733D">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FF733D" w:rsidRPr="00A175A8" w:rsidRDefault="00FF733D" w:rsidP="00FF733D">
      <w:pPr>
        <w:rPr>
          <w:rFonts w:ascii="Times New Roman" w:hAnsi="Times New Roman" w:cs="Times New Roman"/>
          <w:b/>
          <w:sz w:val="28"/>
          <w:szCs w:val="28"/>
        </w:rPr>
      </w:pPr>
    </w:p>
    <w:p w:rsidR="00FF733D" w:rsidRPr="00A175A8" w:rsidRDefault="00FF733D" w:rsidP="00FF733D">
      <w:pPr>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FF733D" w:rsidRPr="00106454" w:rsidRDefault="00FF733D" w:rsidP="00FF733D">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FF733D" w:rsidRPr="00106454" w:rsidRDefault="00FF733D" w:rsidP="00FF733D">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FF733D" w:rsidRPr="00106454" w:rsidRDefault="00FF733D" w:rsidP="00FF733D">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Pr>
          <w:rFonts w:ascii="Times New Roman" w:hAnsi="Times New Roman" w:cs="Times New Roman"/>
          <w:sz w:val="28"/>
          <w:szCs w:val="28"/>
        </w:rPr>
        <w:t xml:space="preserve">ие </w:t>
      </w:r>
      <w:r w:rsidR="007D2BC8">
        <w:rPr>
          <w:rFonts w:ascii="Times New Roman" w:hAnsi="Times New Roman" w:cs="Times New Roman"/>
          <w:sz w:val="28"/>
          <w:szCs w:val="28"/>
        </w:rPr>
        <w:t>МКДОО</w:t>
      </w:r>
      <w:r>
        <w:rPr>
          <w:rFonts w:ascii="Times New Roman" w:hAnsi="Times New Roman" w:cs="Times New Roman"/>
          <w:sz w:val="28"/>
          <w:szCs w:val="28"/>
        </w:rPr>
        <w:t xml:space="preserve"> – отдельно стоящее одно</w:t>
      </w:r>
      <w:r w:rsidRPr="00106454">
        <w:rPr>
          <w:rFonts w:ascii="Times New Roman" w:hAnsi="Times New Roman" w:cs="Times New Roman"/>
          <w:sz w:val="28"/>
          <w:szCs w:val="28"/>
        </w:rPr>
        <w:t>этажное здание, размещено на внутриквартальной территории  жилого микрорайона.</w:t>
      </w:r>
    </w:p>
    <w:p w:rsidR="00FF733D" w:rsidRPr="00E05B11" w:rsidRDefault="00FF733D" w:rsidP="00FF733D">
      <w:pPr>
        <w:jc w:val="both"/>
        <w:rPr>
          <w:rFonts w:ascii="Times New Roman" w:hAnsi="Times New Roman" w:cs="Times New Roman"/>
          <w:sz w:val="28"/>
          <w:szCs w:val="28"/>
        </w:rPr>
      </w:pPr>
      <w:r w:rsidRPr="00106454">
        <w:rPr>
          <w:rFonts w:ascii="Times New Roman" w:hAnsi="Times New Roman" w:cs="Times New Roman"/>
          <w:sz w:val="28"/>
          <w:szCs w:val="28"/>
        </w:rPr>
        <w:lastRenderedPageBreak/>
        <w:t>Вмес</w:t>
      </w:r>
      <w:r w:rsidR="00745718">
        <w:rPr>
          <w:rFonts w:ascii="Times New Roman" w:hAnsi="Times New Roman" w:cs="Times New Roman"/>
          <w:sz w:val="28"/>
          <w:szCs w:val="28"/>
        </w:rPr>
        <w:t>тимость – детей. Рассчитано на 8</w:t>
      </w:r>
      <w:r w:rsidRPr="00106454">
        <w:rPr>
          <w:rFonts w:ascii="Times New Roman" w:hAnsi="Times New Roman" w:cs="Times New Roman"/>
          <w:sz w:val="28"/>
          <w:szCs w:val="28"/>
        </w:rPr>
        <w:t xml:space="preserve"> групповых ячеек.</w:t>
      </w:r>
    </w:p>
    <w:p w:rsidR="00FF733D" w:rsidRDefault="00FF733D" w:rsidP="002C694E">
      <w:pPr>
        <w:spacing w:before="24" w:after="480"/>
        <w:ind w:firstLine="360"/>
        <w:contextualSpacing/>
        <w:jc w:val="both"/>
        <w:rPr>
          <w:rFonts w:ascii="Times New Roman" w:hAnsi="Times New Roman" w:cs="Times New Roman"/>
          <w:sz w:val="28"/>
          <w:szCs w:val="28"/>
        </w:rPr>
      </w:pPr>
      <w:r w:rsidRPr="00E65BF8">
        <w:rPr>
          <w:rFonts w:ascii="Times New Roman" w:eastAsia="Times New Roman" w:hAnsi="Times New Roman" w:cs="Times New Roman"/>
          <w:color w:val="000000" w:themeColor="text1"/>
          <w:sz w:val="28"/>
          <w:szCs w:val="28"/>
          <w:lang w:eastAsia="ru-RU"/>
        </w:rPr>
        <w:t>Территория детског</w:t>
      </w:r>
      <w:r w:rsidR="00745718">
        <w:rPr>
          <w:rFonts w:ascii="Times New Roman" w:eastAsia="Times New Roman" w:hAnsi="Times New Roman" w:cs="Times New Roman"/>
          <w:color w:val="000000" w:themeColor="text1"/>
          <w:sz w:val="28"/>
          <w:szCs w:val="28"/>
          <w:lang w:eastAsia="ru-RU"/>
        </w:rPr>
        <w:t>о сада благоустроена</w:t>
      </w:r>
      <w:r w:rsidR="002C694E">
        <w:rPr>
          <w:rFonts w:ascii="Times New Roman" w:eastAsia="Times New Roman" w:hAnsi="Times New Roman" w:cs="Times New Roman"/>
          <w:color w:val="000000" w:themeColor="text1"/>
          <w:sz w:val="28"/>
          <w:szCs w:val="28"/>
          <w:lang w:eastAsia="ru-RU"/>
        </w:rPr>
        <w:t xml:space="preserve">. </w:t>
      </w: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A12850" w:rsidRDefault="00FF733D" w:rsidP="00FF733D">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w:t>
      </w:r>
      <w:r w:rsidR="00A12850" w:rsidRPr="00A12850">
        <w:rPr>
          <w:rFonts w:ascii="Times New Roman" w:hAnsi="Times New Roman" w:cs="Times New Roman"/>
          <w:sz w:val="28"/>
          <w:szCs w:val="28"/>
        </w:rPr>
        <w:t xml:space="preserve"> </w:t>
      </w:r>
      <w:r w:rsidR="002C694E">
        <w:rPr>
          <w:rFonts w:ascii="Times New Roman" w:hAnsi="Times New Roman" w:cs="Times New Roman"/>
          <w:sz w:val="28"/>
          <w:szCs w:val="28"/>
        </w:rPr>
        <w:t>спальня (для сна в старшей</w:t>
      </w:r>
      <w:r w:rsidR="00A12850">
        <w:rPr>
          <w:rFonts w:ascii="Times New Roman" w:hAnsi="Times New Roman" w:cs="Times New Roman"/>
          <w:sz w:val="28"/>
          <w:szCs w:val="28"/>
        </w:rPr>
        <w:t xml:space="preserve"> </w:t>
      </w:r>
      <w:r w:rsidR="00A12850" w:rsidRPr="00106454">
        <w:rPr>
          <w:rFonts w:ascii="Times New Roman" w:hAnsi="Times New Roman" w:cs="Times New Roman"/>
          <w:sz w:val="28"/>
          <w:szCs w:val="28"/>
        </w:rPr>
        <w:t>г</w:t>
      </w:r>
      <w:r w:rsidR="00A12850">
        <w:rPr>
          <w:rFonts w:ascii="Times New Roman" w:hAnsi="Times New Roman" w:cs="Times New Roman"/>
          <w:sz w:val="28"/>
          <w:szCs w:val="28"/>
        </w:rPr>
        <w:t>р</w:t>
      </w:r>
      <w:r w:rsidR="00A12850" w:rsidRPr="00106454">
        <w:rPr>
          <w:rFonts w:ascii="Times New Roman" w:hAnsi="Times New Roman" w:cs="Times New Roman"/>
          <w:sz w:val="28"/>
          <w:szCs w:val="28"/>
        </w:rPr>
        <w:t>у</w:t>
      </w:r>
      <w:r w:rsidR="00A12850">
        <w:rPr>
          <w:rFonts w:ascii="Times New Roman" w:hAnsi="Times New Roman" w:cs="Times New Roman"/>
          <w:sz w:val="28"/>
          <w:szCs w:val="28"/>
        </w:rPr>
        <w:t>ппе)</w:t>
      </w:r>
      <w:r w:rsidR="002C694E">
        <w:rPr>
          <w:rFonts w:ascii="Times New Roman" w:hAnsi="Times New Roman" w:cs="Times New Roman"/>
          <w:sz w:val="28"/>
          <w:szCs w:val="28"/>
        </w:rPr>
        <w:t xml:space="preserve">, </w:t>
      </w:r>
      <w:r w:rsidRPr="00106454">
        <w:rPr>
          <w:rFonts w:ascii="Times New Roman" w:hAnsi="Times New Roman" w:cs="Times New Roman"/>
          <w:sz w:val="28"/>
          <w:szCs w:val="28"/>
        </w:rPr>
        <w:t xml:space="preserve">туалетная (совмещенная с умывальной). </w:t>
      </w:r>
    </w:p>
    <w:p w:rsidR="00FF733D" w:rsidRPr="00106454" w:rsidRDefault="00FF733D" w:rsidP="00FF733D">
      <w:pPr>
        <w:ind w:firstLine="708"/>
        <w:jc w:val="both"/>
        <w:rPr>
          <w:rFonts w:ascii="Times New Roman" w:hAnsi="Times New Roman" w:cs="Times New Roman"/>
          <w:sz w:val="28"/>
          <w:szCs w:val="28"/>
        </w:rPr>
      </w:pPr>
      <w:r w:rsidRPr="00106454">
        <w:rPr>
          <w:rFonts w:ascii="Times New Roman" w:hAnsi="Times New Roman" w:cs="Times New Roman"/>
          <w:sz w:val="28"/>
          <w:szCs w:val="28"/>
        </w:rPr>
        <w:t>В</w:t>
      </w:r>
      <w:r w:rsidR="00A12850">
        <w:rPr>
          <w:rFonts w:ascii="Times New Roman" w:hAnsi="Times New Roman" w:cs="Times New Roman"/>
          <w:sz w:val="28"/>
          <w:szCs w:val="28"/>
        </w:rPr>
        <w:t xml:space="preserve"> остальны</w:t>
      </w:r>
      <w:r>
        <w:rPr>
          <w:rFonts w:ascii="Times New Roman" w:hAnsi="Times New Roman" w:cs="Times New Roman"/>
          <w:sz w:val="28"/>
          <w:szCs w:val="28"/>
        </w:rPr>
        <w:t xml:space="preserve">х </w:t>
      </w:r>
      <w:r w:rsidRPr="00106454">
        <w:rPr>
          <w:rFonts w:ascii="Times New Roman" w:hAnsi="Times New Roman" w:cs="Times New Roman"/>
          <w:sz w:val="28"/>
          <w:szCs w:val="28"/>
        </w:rPr>
        <w:t>групповых ячейках отсутствуют спальни и для сна используются групповые, оборудованные выдвижными кроватями.</w:t>
      </w:r>
    </w:p>
    <w:p w:rsidR="00FF733D" w:rsidRPr="00106454" w:rsidRDefault="00FF733D" w:rsidP="00FF733D">
      <w:pPr>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FF733D" w:rsidRPr="00E05B11" w:rsidRDefault="00FF733D" w:rsidP="00FF733D">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F62A38" w:rsidRPr="00A12850" w:rsidRDefault="00A12850" w:rsidP="00A12850">
      <w:pPr>
        <w:ind w:firstLine="851"/>
        <w:jc w:val="center"/>
        <w:rPr>
          <w:rFonts w:ascii="Times New Roman" w:hAnsi="Times New Roman" w:cs="Times New Roman"/>
          <w:b/>
          <w:sz w:val="28"/>
          <w:szCs w:val="28"/>
        </w:rPr>
      </w:pPr>
      <w:r w:rsidRPr="00A12850">
        <w:rPr>
          <w:rFonts w:ascii="Times New Roman" w:hAnsi="Times New Roman" w:cs="Times New Roman"/>
          <w:b/>
          <w:sz w:val="28"/>
          <w:szCs w:val="28"/>
        </w:rPr>
        <w:t xml:space="preserve"> Т</w:t>
      </w:r>
      <w:r w:rsidR="007D5779">
        <w:rPr>
          <w:rFonts w:ascii="Times New Roman" w:hAnsi="Times New Roman" w:cs="Times New Roman"/>
          <w:b/>
          <w:sz w:val="28"/>
          <w:szCs w:val="28"/>
        </w:rPr>
        <w:t>ехническая база МКДОО "Детский сад</w:t>
      </w:r>
      <w:r w:rsidRPr="00A12850">
        <w:rPr>
          <w:rFonts w:ascii="Times New Roman" w:hAnsi="Times New Roman" w:cs="Times New Roman"/>
          <w:b/>
          <w:sz w:val="28"/>
          <w:szCs w:val="28"/>
        </w:rPr>
        <w:t xml:space="preserve"> </w:t>
      </w:r>
      <w:r w:rsidR="00F62A38" w:rsidRPr="00A12850">
        <w:rPr>
          <w:rFonts w:ascii="Times New Roman" w:hAnsi="Times New Roman" w:cs="Times New Roman"/>
          <w:b/>
          <w:sz w:val="28"/>
          <w:szCs w:val="28"/>
        </w:rPr>
        <w:t xml:space="preserve">№1 «Ромашка» </w:t>
      </w:r>
    </w:p>
    <w:tbl>
      <w:tblPr>
        <w:tblpPr w:leftFromText="180" w:rightFromText="180" w:vertAnchor="text" w:horzAnchor="page" w:tblpX="1520" w:tblpY="105"/>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6411"/>
        <w:gridCol w:w="1954"/>
      </w:tblGrid>
      <w:tr w:rsidR="00F62A38" w:rsidRPr="00084854" w:rsidTr="00F62A38">
        <w:trPr>
          <w:trHeight w:val="91"/>
        </w:trPr>
        <w:tc>
          <w:tcPr>
            <w:tcW w:w="817" w:type="dxa"/>
            <w:shd w:val="clear" w:color="auto" w:fill="auto"/>
          </w:tcPr>
          <w:p w:rsidR="00F62A38" w:rsidRPr="00A12850" w:rsidRDefault="00F62A38" w:rsidP="00A12850">
            <w:pPr>
              <w:tabs>
                <w:tab w:val="left" w:pos="709"/>
              </w:tabs>
              <w:spacing w:after="0"/>
              <w:jc w:val="center"/>
              <w:rPr>
                <w:rFonts w:ascii="Times New Roman" w:hAnsi="Times New Roman" w:cs="Times New Roman"/>
                <w:b/>
                <w:sz w:val="24"/>
                <w:szCs w:val="24"/>
              </w:rPr>
            </w:pPr>
            <w:r w:rsidRPr="00A12850">
              <w:rPr>
                <w:rFonts w:ascii="Times New Roman" w:hAnsi="Times New Roman" w:cs="Times New Roman"/>
                <w:b/>
                <w:sz w:val="24"/>
                <w:szCs w:val="24"/>
              </w:rPr>
              <w:t>№ п/п</w:t>
            </w:r>
          </w:p>
        </w:tc>
        <w:tc>
          <w:tcPr>
            <w:tcW w:w="6411" w:type="dxa"/>
            <w:shd w:val="clear" w:color="auto" w:fill="auto"/>
          </w:tcPr>
          <w:p w:rsidR="00F62A38" w:rsidRPr="00A12850" w:rsidRDefault="00F62A38" w:rsidP="00A12850">
            <w:pPr>
              <w:tabs>
                <w:tab w:val="left" w:pos="709"/>
              </w:tabs>
              <w:spacing w:after="0"/>
              <w:jc w:val="center"/>
              <w:rPr>
                <w:rFonts w:ascii="Times New Roman" w:hAnsi="Times New Roman" w:cs="Times New Roman"/>
                <w:b/>
                <w:sz w:val="24"/>
                <w:szCs w:val="24"/>
              </w:rPr>
            </w:pPr>
            <w:r w:rsidRPr="00A12850">
              <w:rPr>
                <w:rFonts w:ascii="Times New Roman" w:hAnsi="Times New Roman" w:cs="Times New Roman"/>
                <w:b/>
                <w:sz w:val="24"/>
                <w:szCs w:val="24"/>
              </w:rPr>
              <w:t>Наименование</w:t>
            </w:r>
          </w:p>
          <w:p w:rsidR="00F62A38" w:rsidRPr="00A12850" w:rsidRDefault="00F62A38" w:rsidP="00A12850">
            <w:pPr>
              <w:tabs>
                <w:tab w:val="left" w:pos="709"/>
              </w:tabs>
              <w:spacing w:after="0"/>
              <w:jc w:val="center"/>
              <w:rPr>
                <w:rFonts w:ascii="Times New Roman" w:hAnsi="Times New Roman" w:cs="Times New Roman"/>
                <w:b/>
                <w:sz w:val="24"/>
                <w:szCs w:val="24"/>
              </w:rPr>
            </w:pP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b/>
                <w:sz w:val="24"/>
                <w:szCs w:val="24"/>
              </w:rPr>
            </w:pPr>
            <w:r w:rsidRPr="00A12850">
              <w:rPr>
                <w:rFonts w:ascii="Times New Roman" w:hAnsi="Times New Roman" w:cs="Times New Roman"/>
                <w:b/>
                <w:sz w:val="24"/>
                <w:szCs w:val="24"/>
              </w:rPr>
              <w:t>Количество</w:t>
            </w:r>
          </w:p>
        </w:tc>
      </w:tr>
      <w:tr w:rsidR="00F62A38" w:rsidRPr="00084854" w:rsidTr="00F62A38">
        <w:trPr>
          <w:trHeight w:val="514"/>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 xml:space="preserve"> 1.</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Ноутбук </w:t>
            </w:r>
            <w:r w:rsidRPr="00A12850">
              <w:rPr>
                <w:rFonts w:ascii="Times New Roman" w:hAnsi="Times New Roman" w:cs="Times New Roman"/>
                <w:sz w:val="24"/>
                <w:szCs w:val="24"/>
                <w:lang w:val="en-US"/>
              </w:rPr>
              <w:t>Lenovo</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G</w:t>
            </w:r>
            <w:r w:rsidRPr="00A12850">
              <w:rPr>
                <w:rFonts w:ascii="Times New Roman" w:hAnsi="Times New Roman" w:cs="Times New Roman"/>
                <w:sz w:val="24"/>
                <w:szCs w:val="24"/>
              </w:rPr>
              <w:t>50-</w:t>
            </w:r>
            <w:r w:rsidRPr="00A12850">
              <w:rPr>
                <w:rFonts w:ascii="Times New Roman" w:hAnsi="Times New Roman" w:cs="Times New Roman"/>
                <w:sz w:val="24"/>
                <w:szCs w:val="24"/>
                <w:lang w:val="en-US"/>
              </w:rPr>
              <w:t>45 PF02FHS8</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 xml:space="preserve"> 2.</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Ноутбук </w:t>
            </w:r>
            <w:r w:rsidRPr="00A12850">
              <w:rPr>
                <w:rFonts w:ascii="Times New Roman" w:hAnsi="Times New Roman" w:cs="Times New Roman"/>
                <w:sz w:val="24"/>
                <w:szCs w:val="24"/>
                <w:lang w:val="en-US"/>
              </w:rPr>
              <w:t>Lenovo</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G50-30 PF03C66L</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 xml:space="preserve"> 3.</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Lenovo G50-30 PF03CAJW</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465"/>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4.</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 xml:space="preserve"> </w:t>
            </w: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Lenovo G50-30 PF03C9MN</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304"/>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5.</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 xml:space="preserve"> </w:t>
            </w: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Lenovo G50-45 CB31465473</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324"/>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6.</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Lenovo G50-45 PF02FU94</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324"/>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7</w:t>
            </w:r>
            <w:r w:rsidRPr="00A12850">
              <w:rPr>
                <w:rFonts w:ascii="Times New Roman" w:hAnsi="Times New Roman" w:cs="Times New Roman"/>
                <w:b/>
                <w:sz w:val="24"/>
                <w:szCs w:val="24"/>
                <w:lang w:val="en-US"/>
              </w:rPr>
              <w:t>.</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Lenovo B50-45 CB31466742</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324"/>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8.</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Acer</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NXMLGER 01042110B733400</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9</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Acer XEEYR003421388DD3400</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10</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 xml:space="preserve"> </w:t>
            </w:r>
            <w:r w:rsidRPr="00A12850">
              <w:rPr>
                <w:rFonts w:ascii="Times New Roman" w:hAnsi="Times New Roman" w:cs="Times New Roman"/>
                <w:sz w:val="24"/>
                <w:szCs w:val="24"/>
              </w:rPr>
              <w:t>Ноутбук</w:t>
            </w:r>
            <w:r w:rsidRPr="00A12850">
              <w:rPr>
                <w:rFonts w:ascii="Times New Roman" w:hAnsi="Times New Roman" w:cs="Times New Roman"/>
                <w:sz w:val="24"/>
                <w:szCs w:val="24"/>
                <w:lang w:val="en-US"/>
              </w:rPr>
              <w:t xml:space="preserve">   SONY SVF152C29V</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1</w:t>
            </w:r>
            <w:r w:rsidRPr="00A12850">
              <w:rPr>
                <w:rFonts w:ascii="Times New Roman" w:hAnsi="Times New Roman" w:cs="Times New Roman"/>
                <w:sz w:val="24"/>
                <w:szCs w:val="24"/>
                <w:lang w:val="en-US"/>
              </w:rPr>
              <w:t>1</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WMS</w:t>
            </w:r>
            <w:r w:rsidRPr="00A12850">
              <w:rPr>
                <w:rFonts w:ascii="Times New Roman" w:hAnsi="Times New Roman" w:cs="Times New Roman"/>
                <w:sz w:val="24"/>
                <w:szCs w:val="24"/>
              </w:rPr>
              <w:t xml:space="preserve"> 40 </w:t>
            </w:r>
            <w:r w:rsidRPr="00A12850">
              <w:rPr>
                <w:rFonts w:ascii="Times New Roman" w:hAnsi="Times New Roman" w:cs="Times New Roman"/>
                <w:sz w:val="24"/>
                <w:szCs w:val="24"/>
                <w:lang w:val="en-US"/>
              </w:rPr>
              <w:t>PRO</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MINI</w:t>
            </w:r>
            <w:r w:rsidRPr="00A12850">
              <w:rPr>
                <w:rFonts w:ascii="Times New Roman" w:hAnsi="Times New Roman" w:cs="Times New Roman"/>
                <w:sz w:val="24"/>
                <w:szCs w:val="24"/>
              </w:rPr>
              <w:t xml:space="preserve"> Микрофон беспроводной с усилителем </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2</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1</w:t>
            </w:r>
            <w:r w:rsidRPr="00A12850">
              <w:rPr>
                <w:rFonts w:ascii="Times New Roman" w:hAnsi="Times New Roman" w:cs="Times New Roman"/>
                <w:sz w:val="24"/>
                <w:szCs w:val="24"/>
                <w:lang w:val="en-US"/>
              </w:rPr>
              <w:t>2</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Усилитель к колонкам</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1</w:t>
            </w:r>
            <w:r w:rsidRPr="00A12850">
              <w:rPr>
                <w:rFonts w:ascii="Times New Roman" w:hAnsi="Times New Roman" w:cs="Times New Roman"/>
                <w:sz w:val="24"/>
                <w:szCs w:val="24"/>
                <w:lang w:val="en-US"/>
              </w:rPr>
              <w:t>3</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ECHO</w:t>
            </w:r>
            <w:r w:rsidRPr="00A12850">
              <w:rPr>
                <w:rFonts w:ascii="Times New Roman" w:hAnsi="Times New Roman" w:cs="Times New Roman"/>
                <w:sz w:val="24"/>
                <w:szCs w:val="24"/>
              </w:rPr>
              <w:t xml:space="preserve"> Комплект Акустики 5,0</w:t>
            </w:r>
          </w:p>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(домашний кинотеатр)</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14</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Камера</w:t>
            </w:r>
            <w:r w:rsidRPr="00A12850">
              <w:rPr>
                <w:rFonts w:ascii="Times New Roman" w:hAnsi="Times New Roman" w:cs="Times New Roman"/>
                <w:sz w:val="24"/>
                <w:szCs w:val="24"/>
                <w:lang w:val="en-US"/>
              </w:rPr>
              <w:t xml:space="preserve"> SONY HD 3561348</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06"/>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lastRenderedPageBreak/>
              <w:t>15</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Принтер</w:t>
            </w:r>
            <w:r w:rsidRPr="00A12850">
              <w:rPr>
                <w:rFonts w:ascii="Times New Roman" w:hAnsi="Times New Roman" w:cs="Times New Roman"/>
                <w:sz w:val="24"/>
                <w:szCs w:val="24"/>
                <w:lang w:val="en-US"/>
              </w:rPr>
              <w:t xml:space="preserve"> </w:t>
            </w:r>
            <w:r w:rsidRPr="00A12850">
              <w:rPr>
                <w:rFonts w:ascii="Times New Roman" w:hAnsi="Times New Roman" w:cs="Times New Roman"/>
                <w:sz w:val="24"/>
                <w:szCs w:val="24"/>
              </w:rPr>
              <w:t>Калькулятор-440 ОР 11</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A12850">
        <w:trPr>
          <w:trHeight w:val="472"/>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1</w:t>
            </w:r>
            <w:r w:rsidRPr="00A12850">
              <w:rPr>
                <w:rFonts w:ascii="Times New Roman" w:hAnsi="Times New Roman" w:cs="Times New Roman"/>
                <w:sz w:val="24"/>
                <w:szCs w:val="24"/>
                <w:lang w:val="en-US"/>
              </w:rPr>
              <w:t>6</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 xml:space="preserve">CanoScan LIDE </w:t>
            </w:r>
            <w:r w:rsidRPr="00A12850">
              <w:rPr>
                <w:rFonts w:ascii="Times New Roman" w:hAnsi="Times New Roman" w:cs="Times New Roman"/>
                <w:sz w:val="24"/>
                <w:szCs w:val="24"/>
              </w:rPr>
              <w:t>110</w:t>
            </w:r>
          </w:p>
          <w:p w:rsidR="00F62A38" w:rsidRPr="00A12850" w:rsidRDefault="00F62A38" w:rsidP="00A12850">
            <w:pPr>
              <w:tabs>
                <w:tab w:val="left" w:pos="709"/>
              </w:tabs>
              <w:spacing w:after="0"/>
              <w:rPr>
                <w:rFonts w:ascii="Times New Roman" w:hAnsi="Times New Roman" w:cs="Times New Roman"/>
                <w:sz w:val="24"/>
                <w:szCs w:val="24"/>
                <w:lang w:val="en-US"/>
              </w:rPr>
            </w:pP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17</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Ноутбук </w:t>
            </w:r>
            <w:r w:rsidRPr="00A12850">
              <w:rPr>
                <w:rFonts w:ascii="Times New Roman" w:hAnsi="Times New Roman" w:cs="Times New Roman"/>
                <w:sz w:val="24"/>
                <w:szCs w:val="24"/>
                <w:lang w:val="en-US"/>
              </w:rPr>
              <w:t xml:space="preserve">Lenovo G50-30 PF03CK18 </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18</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-0AAD3LKFA04453</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19</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0AAD3LKFA04351</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rPr>
              <w:t>20</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0AAD3LJFB02048</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21</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0AAD3LKFA04451</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22</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0AAD3LKA04450</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23</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0AAD3LKFA04446</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24</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0AAD3LJFB02164</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25</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Телевизор</w:t>
            </w:r>
            <w:r w:rsidRPr="00A12850">
              <w:rPr>
                <w:rFonts w:ascii="Times New Roman" w:hAnsi="Times New Roman" w:cs="Times New Roman"/>
                <w:sz w:val="24"/>
                <w:szCs w:val="24"/>
                <w:lang w:val="en-US"/>
              </w:rPr>
              <w:t xml:space="preserve"> SAMSUNG LED TV 4290 S|N – 0AAD3LJFB02153</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26</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Ноутбук </w:t>
            </w:r>
            <w:r w:rsidRPr="00A12850">
              <w:rPr>
                <w:rFonts w:ascii="Times New Roman" w:hAnsi="Times New Roman" w:cs="Times New Roman"/>
                <w:sz w:val="24"/>
                <w:szCs w:val="24"/>
                <w:lang w:val="en-US"/>
              </w:rPr>
              <w:t>Lenovo</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G50-30 PF03CL5W</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27</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Samsung Monitor</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28</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HP Laserjet PRO 400</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29</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rPr>
              <w:t xml:space="preserve">Ксерокс </w:t>
            </w:r>
            <w:r w:rsidRPr="00A12850">
              <w:rPr>
                <w:rFonts w:ascii="Times New Roman" w:hAnsi="Times New Roman" w:cs="Times New Roman"/>
                <w:sz w:val="24"/>
                <w:szCs w:val="24"/>
                <w:lang w:val="en-US"/>
              </w:rPr>
              <w:t>Canon</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lang w:val="en-US"/>
              </w:rPr>
            </w:pPr>
            <w:r w:rsidRPr="00A12850">
              <w:rPr>
                <w:rFonts w:ascii="Times New Roman" w:hAnsi="Times New Roman" w:cs="Times New Roman"/>
                <w:sz w:val="24"/>
                <w:szCs w:val="24"/>
                <w:lang w:val="en-US"/>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30</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Screen</w:t>
            </w:r>
            <w:r w:rsidRPr="00A12850">
              <w:rPr>
                <w:rFonts w:ascii="Times New Roman" w:hAnsi="Times New Roman" w:cs="Times New Roman"/>
                <w:sz w:val="24"/>
                <w:szCs w:val="24"/>
              </w:rPr>
              <w:t xml:space="preserve"> </w:t>
            </w:r>
            <w:r w:rsidRPr="00A12850">
              <w:rPr>
                <w:rFonts w:ascii="Times New Roman" w:hAnsi="Times New Roman" w:cs="Times New Roman"/>
                <w:sz w:val="24"/>
                <w:szCs w:val="24"/>
                <w:lang w:val="en-US"/>
              </w:rPr>
              <w:t>Media</w:t>
            </w:r>
            <w:r w:rsidRPr="00A12850">
              <w:rPr>
                <w:rFonts w:ascii="Times New Roman" w:hAnsi="Times New Roman" w:cs="Times New Roman"/>
                <w:sz w:val="24"/>
                <w:szCs w:val="24"/>
              </w:rPr>
              <w:t xml:space="preserve"> (переносные напольные экраны </w:t>
            </w:r>
            <w:r w:rsidRPr="00A12850">
              <w:rPr>
                <w:rFonts w:ascii="Times New Roman" w:hAnsi="Times New Roman" w:cs="Times New Roman"/>
                <w:sz w:val="24"/>
                <w:szCs w:val="24"/>
                <w:lang w:val="en-US"/>
              </w:rPr>
              <w:t>APOLLO</w:t>
            </w:r>
            <w:r w:rsidRPr="00A12850">
              <w:rPr>
                <w:rFonts w:ascii="Times New Roman" w:hAnsi="Times New Roman" w:cs="Times New Roman"/>
                <w:sz w:val="24"/>
                <w:szCs w:val="24"/>
              </w:rPr>
              <w:t xml:space="preserve"> – </w:t>
            </w:r>
            <w:r w:rsidRPr="00A12850">
              <w:rPr>
                <w:rFonts w:ascii="Times New Roman" w:hAnsi="Times New Roman" w:cs="Times New Roman"/>
                <w:sz w:val="24"/>
                <w:szCs w:val="24"/>
                <w:lang w:val="en-US"/>
              </w:rPr>
              <w:t>T</w:t>
            </w:r>
            <w:r w:rsidRPr="00A12850">
              <w:rPr>
                <w:rFonts w:ascii="Times New Roman" w:hAnsi="Times New Roman" w:cs="Times New Roman"/>
                <w:sz w:val="24"/>
                <w:szCs w:val="24"/>
              </w:rPr>
              <w:t>)</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r w:rsidR="00F62A38" w:rsidRPr="00084854" w:rsidTr="00F62A38">
        <w:trPr>
          <w:trHeight w:val="563"/>
        </w:trPr>
        <w:tc>
          <w:tcPr>
            <w:tcW w:w="817"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lang w:val="en-US"/>
              </w:rPr>
            </w:pPr>
            <w:r w:rsidRPr="00A12850">
              <w:rPr>
                <w:rFonts w:ascii="Times New Roman" w:hAnsi="Times New Roman" w:cs="Times New Roman"/>
                <w:sz w:val="24"/>
                <w:szCs w:val="24"/>
                <w:lang w:val="en-US"/>
              </w:rPr>
              <w:t>31</w:t>
            </w:r>
          </w:p>
        </w:tc>
        <w:tc>
          <w:tcPr>
            <w:tcW w:w="6411" w:type="dxa"/>
            <w:shd w:val="clear" w:color="auto" w:fill="auto"/>
          </w:tcPr>
          <w:p w:rsidR="00F62A38" w:rsidRPr="00A12850" w:rsidRDefault="00F62A38" w:rsidP="00A12850">
            <w:pPr>
              <w:tabs>
                <w:tab w:val="left" w:pos="709"/>
              </w:tabs>
              <w:spacing w:after="0"/>
              <w:rPr>
                <w:rFonts w:ascii="Times New Roman" w:hAnsi="Times New Roman" w:cs="Times New Roman"/>
                <w:sz w:val="24"/>
                <w:szCs w:val="24"/>
              </w:rPr>
            </w:pPr>
            <w:r w:rsidRPr="00A12850">
              <w:rPr>
                <w:rFonts w:ascii="Times New Roman" w:hAnsi="Times New Roman" w:cs="Times New Roman"/>
                <w:sz w:val="24"/>
                <w:szCs w:val="24"/>
                <w:lang w:val="en-US"/>
              </w:rPr>
              <w:t>BENQ (</w:t>
            </w:r>
            <w:r w:rsidRPr="00A12850">
              <w:rPr>
                <w:rFonts w:ascii="Times New Roman" w:hAnsi="Times New Roman" w:cs="Times New Roman"/>
                <w:sz w:val="24"/>
                <w:szCs w:val="24"/>
              </w:rPr>
              <w:t>сетевая лаборатория)</w:t>
            </w:r>
          </w:p>
        </w:tc>
        <w:tc>
          <w:tcPr>
            <w:tcW w:w="1954" w:type="dxa"/>
            <w:shd w:val="clear" w:color="auto" w:fill="auto"/>
          </w:tcPr>
          <w:p w:rsidR="00F62A38" w:rsidRPr="00A12850" w:rsidRDefault="00F62A38" w:rsidP="00A12850">
            <w:pPr>
              <w:tabs>
                <w:tab w:val="left" w:pos="709"/>
              </w:tabs>
              <w:spacing w:after="0"/>
              <w:jc w:val="center"/>
              <w:rPr>
                <w:rFonts w:ascii="Times New Roman" w:hAnsi="Times New Roman" w:cs="Times New Roman"/>
                <w:sz w:val="24"/>
                <w:szCs w:val="24"/>
              </w:rPr>
            </w:pPr>
            <w:r w:rsidRPr="00A12850">
              <w:rPr>
                <w:rFonts w:ascii="Times New Roman" w:hAnsi="Times New Roman" w:cs="Times New Roman"/>
                <w:sz w:val="24"/>
                <w:szCs w:val="24"/>
              </w:rPr>
              <w:t>1</w:t>
            </w:r>
          </w:p>
        </w:tc>
      </w:tr>
    </w:tbl>
    <w:p w:rsidR="00FF733D" w:rsidRDefault="00FF733D" w:rsidP="00FF733D"/>
    <w:p w:rsidR="00FF733D" w:rsidRPr="00695B3C" w:rsidRDefault="00FF733D" w:rsidP="00FF733D">
      <w:pPr>
        <w:pStyle w:val="a4"/>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FF733D" w:rsidRPr="00695B3C" w:rsidRDefault="00FF733D" w:rsidP="00FF733D">
      <w:pPr>
        <w:pStyle w:val="a4"/>
        <w:spacing w:before="0" w:after="0"/>
        <w:rPr>
          <w:b/>
          <w:sz w:val="28"/>
          <w:szCs w:val="28"/>
        </w:rPr>
      </w:pPr>
    </w:p>
    <w:tbl>
      <w:tblPr>
        <w:tblStyle w:val="a3"/>
        <w:tblW w:w="10490" w:type="dxa"/>
        <w:tblInd w:w="-459" w:type="dxa"/>
        <w:tblLook w:val="04A0"/>
      </w:tblPr>
      <w:tblGrid>
        <w:gridCol w:w="3119"/>
        <w:gridCol w:w="7371"/>
      </w:tblGrid>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FF733D" w:rsidRPr="00BB442F" w:rsidRDefault="00FF733D" w:rsidP="00F62A38">
            <w:pPr>
              <w:rPr>
                <w:rFonts w:ascii="Times New Roman" w:hAnsi="Times New Roman" w:cs="Times New Roman"/>
                <w:sz w:val="28"/>
                <w:szCs w:val="28"/>
              </w:rPr>
            </w:pPr>
          </w:p>
          <w:p w:rsidR="00FF733D" w:rsidRPr="00BB442F" w:rsidRDefault="00FF733D" w:rsidP="00F62A38">
            <w:pPr>
              <w:rPr>
                <w:rFonts w:ascii="Times New Roman" w:hAnsi="Times New Roman" w:cs="Times New Roman"/>
                <w:sz w:val="28"/>
                <w:szCs w:val="28"/>
              </w:rPr>
            </w:pPr>
          </w:p>
        </w:tc>
        <w:tc>
          <w:tcPr>
            <w:tcW w:w="7371" w:type="dxa"/>
          </w:tcPr>
          <w:p w:rsidR="00FF733D" w:rsidRPr="00BB442F" w:rsidRDefault="00FF733D" w:rsidP="00F62A38">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Физическое воспитание в детском саду /  Э.Я. Степаненкова. – М.: Мозаика-синтез, 2006.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Теория и методика физического воспитания и развития ребенка /  Э.Я. Степаненкова. – М.: Аcadem</w:t>
            </w:r>
            <w:r w:rsidRPr="00BB442F">
              <w:rPr>
                <w:rFonts w:ascii="Times New Roman" w:hAnsi="Times New Roman" w:cs="Times New Roman"/>
                <w:sz w:val="28"/>
                <w:szCs w:val="28"/>
                <w:lang w:val="en-US"/>
              </w:rPr>
              <w:t>i</w:t>
            </w:r>
            <w:r w:rsidRPr="00BB442F">
              <w:rPr>
                <w:rFonts w:ascii="Times New Roman" w:hAnsi="Times New Roman" w:cs="Times New Roman"/>
                <w:sz w:val="28"/>
                <w:szCs w:val="28"/>
              </w:rPr>
              <w:t>a, 2001.</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Двигательная активность ребенка в детском саду / М.А. Рунова. – М.: Мозаика-синтез, 2000.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 дошкольникам / Л.Д. Глазырина. – М.: Владос, 2004.</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Физическая культура в младшей группе детского сада /  Л.Д. Глазырина. – М.: Владос,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средней  группе детского сада / Л.Д. Глазырина. – М.: Владос,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старшей  группе детского сада / Л.Д. Глазырина. – М.: Владос,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подготовительной  группе детского сада / Л.Д. Глазырина. – М.: Владос,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 Детство-пресс, 2001.</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 физкультурой дружить - здоровым быть / М.Д. Маханева. – М.: ТЦ «Сфера», 2009.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Нетрадиционные занятия физкультурой в дошкольном образовательном учрежлении / Н.С. Галицына. – М.: Скрепторий, 2004.</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Физическое развитие и здоровье детей 3-7 лет / Л.В. Яковлева, Р.А. Юдина. – М.: Владос, 2003.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Тематические физкультурные занятия и праздники в дошкольном учреждении / А.П. Щербак. – М.:  Владос, 1999.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Физкультурные праздники в детском саду / В.Н. Шебеко, Н.Н. Ермак. – М.: Просвещение, 2003.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Пензулаева. – М.: Владос, 2002. </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«Здоровье» В.Г. Алямовская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FF733D" w:rsidRPr="00BB442F" w:rsidRDefault="00FF733D" w:rsidP="00F62A3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Охрана здоровья детей в дошкольных учреждениях / Т.Л. Богина. – М.: Мозаика-синтез, 2006.</w:t>
            </w:r>
          </w:p>
          <w:p w:rsidR="00FF733D" w:rsidRPr="00BB442F" w:rsidRDefault="00FF733D" w:rsidP="00F62A3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Уроки Мойдодыра /  Г.Зайцев. – СПб.: Акцидент, 1997.</w:t>
            </w:r>
          </w:p>
          <w:p w:rsidR="00FF733D" w:rsidRPr="00BB442F" w:rsidRDefault="00FF733D" w:rsidP="00F62A38">
            <w:pPr>
              <w:pStyle w:val="21"/>
              <w:spacing w:after="0" w:line="240" w:lineRule="auto"/>
              <w:rPr>
                <w:rFonts w:cs="Times New Roman"/>
                <w:sz w:val="28"/>
                <w:szCs w:val="28"/>
              </w:rPr>
            </w:pPr>
            <w:r w:rsidRPr="00BB442F">
              <w:rPr>
                <w:rFonts w:cs="Times New Roman"/>
                <w:sz w:val="28"/>
                <w:szCs w:val="28"/>
              </w:rPr>
              <w:t>Уроки здоровья / Под ред. С.М.Чечельницкой.</w:t>
            </w:r>
          </w:p>
          <w:p w:rsidR="00FF733D" w:rsidRPr="00BB442F" w:rsidRDefault="00FF733D" w:rsidP="00F62A38">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Алямовская. – М.: </w:t>
            </w:r>
            <w:r w:rsidRPr="00BB442F">
              <w:rPr>
                <w:rFonts w:cs="Times New Roman"/>
                <w:sz w:val="28"/>
                <w:szCs w:val="28"/>
                <w:lang w:val="en-US"/>
              </w:rPr>
              <w:t>linka</w:t>
            </w:r>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FF733D" w:rsidRPr="00BB442F" w:rsidRDefault="00FF733D" w:rsidP="00F62A3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Воспитание здорового ребенка / М.Д. Маханева. – М.: Аркти,  1997.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FF733D" w:rsidRPr="00BB442F" w:rsidRDefault="00FF733D" w:rsidP="00F62A3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Здоровьесберегающие технологии воспитания в детском саду / Под ред. Т.С. Яковлевой. – М.: Школьная пресса,  2006. </w:t>
            </w:r>
          </w:p>
          <w:p w:rsidR="00FF733D" w:rsidRPr="00BB442F" w:rsidRDefault="00FF733D" w:rsidP="00F62A38">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Растем здоровыми / В.А. Доскин, Л.Г. Голубева. – М.: Просвещение, 2002.</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«Развивающая педагогика оздоровления / В.Т. Кудрявцев, Б.Б. Егоров. – М.: Линка-пресс, 2000.</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F733D" w:rsidRPr="00BB442F" w:rsidRDefault="00FF733D" w:rsidP="00F62A38">
            <w:pPr>
              <w:pStyle w:val="a4"/>
              <w:spacing w:before="0" w:after="0"/>
              <w:rPr>
                <w:b/>
                <w:sz w:val="28"/>
                <w:szCs w:val="28"/>
              </w:rPr>
            </w:pPr>
            <w:r w:rsidRPr="00BB442F">
              <w:rPr>
                <w:b/>
                <w:sz w:val="28"/>
                <w:szCs w:val="28"/>
              </w:rPr>
              <w:t xml:space="preserve">технологии и пособия по образовательной </w:t>
            </w:r>
            <w:r w:rsidRPr="00BB442F">
              <w:rPr>
                <w:b/>
                <w:sz w:val="28"/>
                <w:szCs w:val="28"/>
              </w:rPr>
              <w:lastRenderedPageBreak/>
              <w:t>области «Социально-коммуникативное развитие»</w:t>
            </w:r>
          </w:p>
          <w:p w:rsidR="00FF733D" w:rsidRPr="00BB442F" w:rsidRDefault="00FF733D" w:rsidP="00F62A38">
            <w:pPr>
              <w:rPr>
                <w:rFonts w:ascii="Times New Roman" w:hAnsi="Times New Roman" w:cs="Times New Roman"/>
                <w:b/>
                <w:sz w:val="28"/>
                <w:szCs w:val="28"/>
              </w:rPr>
            </w:pPr>
          </w:p>
          <w:p w:rsidR="00FF733D" w:rsidRPr="00BB442F" w:rsidRDefault="00FF733D" w:rsidP="00F62A38">
            <w:pPr>
              <w:rPr>
                <w:rFonts w:ascii="Times New Roman" w:hAnsi="Times New Roman" w:cs="Times New Roman"/>
                <w:sz w:val="28"/>
                <w:szCs w:val="28"/>
              </w:rPr>
            </w:pPr>
          </w:p>
          <w:p w:rsidR="00FF733D" w:rsidRPr="00BB442F" w:rsidRDefault="00FF733D" w:rsidP="00F62A38">
            <w:pPr>
              <w:rPr>
                <w:rFonts w:ascii="Times New Roman" w:hAnsi="Times New Roman" w:cs="Times New Roman"/>
                <w:sz w:val="28"/>
                <w:szCs w:val="28"/>
              </w:rPr>
            </w:pPr>
          </w:p>
        </w:tc>
        <w:tc>
          <w:tcPr>
            <w:tcW w:w="7371" w:type="dxa"/>
          </w:tcPr>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«Дружные ребята» /  Р.С. Буре и др. – М.: Просвещение, 2002.</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w:t>
            </w:r>
            <w:r w:rsidRPr="00BB442F">
              <w:rPr>
                <w:rFonts w:ascii="Times New Roman" w:hAnsi="Times New Roman" w:cs="Times New Roman"/>
                <w:color w:val="000000"/>
                <w:sz w:val="28"/>
                <w:szCs w:val="28"/>
              </w:rPr>
              <w:lastRenderedPageBreak/>
              <w:t>Программа и условия ее реализации в дошкольном учреждении. - М., 1998.</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Игра с правилами в дошкольном возрасте. – М.: Сфера, 2008.</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Как играть с ребенком? – М.: Сфера, 2008.</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Белая К.Ю., Кондрыкинская Л.А. Патриотическое воспитание. (Учебно-методическое пособие). – М.: Элти-Кудиц, 2002.</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FF733D" w:rsidRPr="00BB442F" w:rsidRDefault="00FF733D" w:rsidP="00F62A38">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Кондрыкинская Л.А. Занятия по патриотическому воспитанию в детском саду. – М.: ТЦ Сфера, 2010.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Основы безопасности детей дошкольного возраста. / Н.Н. Авдеева, О.Л. Князева, Р.Б. Стеркина. М.: Просвещение, 2007.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Стеркина Р.Б. Основы безопасности детей дошкольного возраста. – М.: Просвещение, 2000.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Твоя безопасность: Как себя вес</w:t>
            </w:r>
            <w:r w:rsidR="00A12850">
              <w:rPr>
                <w:rFonts w:ascii="Times New Roman" w:hAnsi="Times New Roman" w:cs="Times New Roman"/>
                <w:sz w:val="28"/>
                <w:szCs w:val="28"/>
              </w:rPr>
              <w:t>ти дома и на улице. Для средн. и</w:t>
            </w:r>
            <w:r w:rsidRPr="00BB442F">
              <w:rPr>
                <w:rFonts w:ascii="Times New Roman" w:hAnsi="Times New Roman" w:cs="Times New Roman"/>
                <w:sz w:val="28"/>
                <w:szCs w:val="28"/>
              </w:rPr>
              <w:t xml:space="preserve"> ст. возраста: Кн. для дошкольников, воспитателей д/сада и родителей. / К.Ю. Белая, В.Н. Зимонина, Л.А. Кондрыкинская и др. - М.: Просвещение,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рукотворный мир. Пед.технология. / М.В.Крулехт. – СПб.: Детство-Пресс, 2003.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труд. Учебно-методическое пособие. / </w:t>
            </w:r>
            <w:r w:rsidRPr="00BB442F">
              <w:rPr>
                <w:rFonts w:ascii="Times New Roman" w:hAnsi="Times New Roman" w:cs="Times New Roman"/>
                <w:sz w:val="28"/>
                <w:szCs w:val="28"/>
              </w:rPr>
              <w:lastRenderedPageBreak/>
              <w:t>Р.С.Буре. – СПб.: Детство-Пресс, 2004.</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Нравственно-трудовое воспитание ребёнка- дошкольника. Пособие для педагогов. / Л.В.Куцакова. – М.: Владос, 2003.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Экономическое воспитание дошкольников. Учебно-методическое пособие./ А.Д.Шатова. – М: Пед. общество России, 2005.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 ручной труд в детском саду. Пособие для воспитателей / Л.В. Куцакова. – М: Просвещение, 1990.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Рукотворный мир. Сценарии игр-занятий для дошкольников. / О.В.Дыбина. –М: Сфера, 2001.</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профессии. К программе « Я-человек». К.П. Нефёдова. – М: Школьная пресса, 2008.</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F733D" w:rsidRPr="00BB442F" w:rsidRDefault="00FF733D" w:rsidP="00F62A38">
            <w:pPr>
              <w:rPr>
                <w:rFonts w:ascii="Times New Roman" w:hAnsi="Times New Roman" w:cs="Times New Roman"/>
                <w:b/>
                <w:sz w:val="28"/>
                <w:szCs w:val="28"/>
              </w:rPr>
            </w:pPr>
          </w:p>
        </w:tc>
        <w:tc>
          <w:tcPr>
            <w:tcW w:w="7371" w:type="dxa"/>
          </w:tcPr>
          <w:p w:rsidR="00FF733D" w:rsidRPr="00BB442F" w:rsidRDefault="00FF733D" w:rsidP="00F62A38">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Арушанова А.Г. Речь и речевое общение детей: Книга для воспитателей детского сада. – М.: Мозаика-Синтез, 1999. </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 / Под ред. О.С. Ушаковой. – М.: Просвещение, 1993.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Тумакова Г.А. Учите, играя. – М.: Просвещение, 1983.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 / Под ред. О.С. Ушаковой. – М.: Просвещение, 1966.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Тумакова Г.А. Ознакомление дошкольников со звучащим словом. – М.: Просвещение, 1991.</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 сада / В.А. Петровский, А.М. Виноградова, Л.М. Кларина и др. – М.: Просвещение, 1993.</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Гриценко З. Пришли мне чтения доброго…: Методические </w:t>
            </w:r>
            <w:r w:rsidRPr="00BB442F">
              <w:rPr>
                <w:rFonts w:ascii="Times New Roman" w:hAnsi="Times New Roman" w:cs="Times New Roman"/>
                <w:sz w:val="28"/>
                <w:szCs w:val="28"/>
              </w:rPr>
              <w:lastRenderedPageBreak/>
              <w:t>рекомендации по детской литературе для работающих с детьми 4-6 лет. – М., 1997.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F733D" w:rsidRPr="00BB442F" w:rsidRDefault="00FF733D" w:rsidP="00F62A38">
            <w:pPr>
              <w:rPr>
                <w:rFonts w:ascii="Times New Roman" w:hAnsi="Times New Roman" w:cs="Times New Roman"/>
                <w:sz w:val="28"/>
                <w:szCs w:val="28"/>
              </w:rPr>
            </w:pPr>
          </w:p>
        </w:tc>
        <w:tc>
          <w:tcPr>
            <w:tcW w:w="7371" w:type="dxa"/>
          </w:tcPr>
          <w:p w:rsidR="00FF733D" w:rsidRPr="00BB442F" w:rsidRDefault="00FF733D" w:rsidP="00F62A38">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Гризик Т. Познавательное развитие детей 4-5 лет. – М., 1997.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Логика и математика для дошкольников / Автор-сост. Е.А. Носова, Р.Л. Непомнящая / (Библиотека программы «Детство»). – СПб.: Акцидент, 1997.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 / Сост. З.А. Михайлова, Э.Н. Иоффе. – СПб.: Акцидент, 1996.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 Детство-Пресс, 1999.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 / Под ред. Л.А. Парамоновой. – М.: ОЛМА Медиа Групп,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 / Под ред. Л.А. Парамоновой. – М., 2009.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4-5 ле. / Под ред. Л.А. Парамоновой. – М., 2009.</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 / Под ред. Л.А. Парамоновой. – М.: ОЛМА Медиа Групп,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 / Под ред. Л.А. Парамоновой. – М.: ОЛМА Медиа Групп, 2008.</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Чего на свете не бывает?: Занимательные игры для детей с 3 до 6 лет / Под ред. О.М. Дьяченко. – М.: Просвещение, 1991</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w:t>
            </w:r>
            <w:r w:rsidRPr="00BB442F">
              <w:rPr>
                <w:rFonts w:ascii="Times New Roman" w:hAnsi="Times New Roman" w:cs="Times New Roman"/>
                <w:b/>
                <w:sz w:val="28"/>
                <w:szCs w:val="28"/>
              </w:rPr>
              <w:lastRenderedPageBreak/>
              <w:t>эстетическое развитие»</w:t>
            </w:r>
          </w:p>
        </w:tc>
        <w:tc>
          <w:tcPr>
            <w:tcW w:w="7371" w:type="dxa"/>
          </w:tcPr>
          <w:p w:rsidR="00FF733D" w:rsidRPr="00BB442F" w:rsidRDefault="00FF733D" w:rsidP="00F62A38">
            <w:pPr>
              <w:widowControl w:val="0"/>
              <w:tabs>
                <w:tab w:val="left" w:pos="972"/>
              </w:tabs>
              <w:suppressAutoHyphens/>
              <w:snapToGrid w:val="0"/>
              <w:rPr>
                <w:rFonts w:ascii="Times New Roman" w:hAnsi="Times New Roman" w:cs="Times New Roman"/>
                <w:sz w:val="28"/>
                <w:szCs w:val="28"/>
              </w:rPr>
            </w:pPr>
            <w:r w:rsidRPr="00BB442F">
              <w:rPr>
                <w:rFonts w:ascii="Times New Roman" w:hAnsi="Times New Roman" w:cs="Times New Roman"/>
                <w:sz w:val="28"/>
                <w:szCs w:val="28"/>
              </w:rPr>
              <w:lastRenderedPageBreak/>
              <w:t>Программа «Цветные ладошки» И.А. Лыковой (ООО «Карапуз - дидактика», 2007 г</w:t>
            </w:r>
          </w:p>
          <w:p w:rsidR="00FF733D" w:rsidRPr="00BB442F" w:rsidRDefault="00FF733D" w:rsidP="00F62A3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Копцева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FF733D" w:rsidRPr="00BB442F" w:rsidRDefault="00FF733D" w:rsidP="00F62A3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xml:space="preserve">. – </w:t>
            </w:r>
            <w:r w:rsidRPr="00BB442F">
              <w:rPr>
                <w:rFonts w:ascii="Times New Roman" w:hAnsi="Times New Roman" w:cs="Times New Roman"/>
                <w:sz w:val="28"/>
                <w:szCs w:val="28"/>
              </w:rPr>
              <w:lastRenderedPageBreak/>
              <w:t>СПб.: Детство-Пресс, 2003.</w:t>
            </w:r>
          </w:p>
          <w:p w:rsidR="00FF733D" w:rsidRPr="00BB442F" w:rsidRDefault="00FF733D" w:rsidP="00F62A3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Грибовская А.А.  Аппликация в детском саду (в 2-х частях).</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Доронова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дет.сада.- 3-е изд., перераб. и доп. – М.: Просвещение, 1991.</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Конструирование и ручной труд в детском саду: Программа и конспекты занятий. М.,2007</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Занятия по конструированию из строительного материала. М.2006.</w:t>
            </w:r>
          </w:p>
          <w:p w:rsidR="00FF733D" w:rsidRPr="00BB442F" w:rsidRDefault="00FF733D" w:rsidP="00F62A3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Творим и мастерим. Ручной труд: Пособие для педагогов и родителей. –М., 2007.</w:t>
            </w:r>
          </w:p>
          <w:p w:rsidR="00FF733D" w:rsidRPr="00BB442F" w:rsidRDefault="00FF733D" w:rsidP="00F62A38">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«Малыш». Программа развития музыкальности у детей раннего возраста (третий год жизни). – М.: «Виоланта», 1998.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lastRenderedPageBreak/>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Ветлугина Н.А. Музыкальное воспитание в детском саду. – М.: Просвещение, 1981. – 240 с., нот. – (Б-ка воспитателя дет. сада).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Музыка-малышам. – М.: Мозаика-Синтез, 2001.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FF733D" w:rsidRPr="00BB442F" w:rsidRDefault="00FF733D" w:rsidP="00F62A38">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FF733D" w:rsidRPr="00BB442F" w:rsidRDefault="00FF733D" w:rsidP="000B4324">
            <w:pPr>
              <w:widowControl w:val="0"/>
              <w:suppressAutoHyphens/>
              <w:rPr>
                <w:rFonts w:ascii="Times New Roman" w:hAnsi="Times New Roman" w:cs="Times New Roman"/>
                <w:bCs/>
                <w:color w:val="000000"/>
                <w:sz w:val="28"/>
                <w:szCs w:val="28"/>
              </w:rPr>
            </w:pPr>
          </w:p>
        </w:tc>
      </w:tr>
    </w:tbl>
    <w:p w:rsidR="00FF733D" w:rsidRPr="00BB442F" w:rsidRDefault="00FF733D" w:rsidP="00FF733D">
      <w:pPr>
        <w:spacing w:line="240" w:lineRule="auto"/>
        <w:ind w:firstLine="851"/>
        <w:jc w:val="both"/>
        <w:rPr>
          <w:rFonts w:ascii="Times New Roman" w:hAnsi="Times New Roman" w:cs="Times New Roman"/>
          <w:b/>
          <w:sz w:val="28"/>
          <w:szCs w:val="28"/>
        </w:rPr>
      </w:pPr>
    </w:p>
    <w:p w:rsidR="00FF733D" w:rsidRPr="00BB442F" w:rsidRDefault="00FF733D" w:rsidP="007D5779">
      <w:pPr>
        <w:pStyle w:val="BODY0"/>
        <w:spacing w:after="240" w:line="240" w:lineRule="auto"/>
        <w:ind w:firstLine="0"/>
        <w:jc w:val="center"/>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3"/>
        <w:tblW w:w="0" w:type="auto"/>
        <w:tblInd w:w="-459" w:type="dxa"/>
        <w:tblLook w:val="04A0"/>
      </w:tblPr>
      <w:tblGrid>
        <w:gridCol w:w="3119"/>
        <w:gridCol w:w="7194"/>
      </w:tblGrid>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F733D" w:rsidRPr="00BB442F" w:rsidRDefault="00FF733D" w:rsidP="00F62A38">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FF733D"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p w:rsidR="00FF733D" w:rsidRDefault="00FF733D" w:rsidP="00FF733D">
            <w:pPr>
              <w:rPr>
                <w:rFonts w:ascii="Times New Roman" w:hAnsi="Times New Roman" w:cs="Times New Roman"/>
                <w:sz w:val="28"/>
                <w:szCs w:val="28"/>
              </w:rPr>
            </w:pPr>
            <w:r w:rsidRPr="00BB442F">
              <w:rPr>
                <w:rFonts w:ascii="Times New Roman" w:hAnsi="Times New Roman" w:cs="Times New Roman"/>
                <w:sz w:val="28"/>
                <w:szCs w:val="28"/>
              </w:rPr>
              <w:t xml:space="preserve">Идрисова </w:t>
            </w:r>
            <w:r>
              <w:rPr>
                <w:rFonts w:ascii="Times New Roman" w:hAnsi="Times New Roman" w:cs="Times New Roman"/>
                <w:sz w:val="28"/>
                <w:szCs w:val="28"/>
              </w:rPr>
              <w:t>З.И. Подвижные игры народов Да</w:t>
            </w:r>
            <w:r w:rsidRPr="00BB442F">
              <w:rPr>
                <w:rFonts w:ascii="Times New Roman" w:hAnsi="Times New Roman" w:cs="Times New Roman"/>
                <w:sz w:val="28"/>
                <w:szCs w:val="28"/>
              </w:rPr>
              <w:t>г</w:t>
            </w:r>
            <w:r>
              <w:rPr>
                <w:rFonts w:ascii="Times New Roman" w:hAnsi="Times New Roman" w:cs="Times New Roman"/>
                <w:sz w:val="28"/>
                <w:szCs w:val="28"/>
              </w:rPr>
              <w:t>естан</w:t>
            </w:r>
            <w:r w:rsidRPr="00BB442F">
              <w:rPr>
                <w:rFonts w:ascii="Times New Roman" w:hAnsi="Times New Roman" w:cs="Times New Roman"/>
                <w:sz w:val="28"/>
                <w:szCs w:val="28"/>
              </w:rPr>
              <w:t xml:space="preserve">а. Махачкала: ДИПКПК, </w:t>
            </w:r>
            <w:r w:rsidRPr="00684A5E">
              <w:rPr>
                <w:rFonts w:ascii="Times New Roman" w:hAnsi="Times New Roman" w:cs="Times New Roman"/>
                <w:sz w:val="28"/>
                <w:szCs w:val="28"/>
              </w:rPr>
              <w:t>2014.</w:t>
            </w:r>
          </w:p>
          <w:p w:rsidR="00FF733D" w:rsidRPr="00BB442F" w:rsidRDefault="00FF733D" w:rsidP="00F62A38">
            <w:pPr>
              <w:rPr>
                <w:rFonts w:ascii="Times New Roman" w:hAnsi="Times New Roman" w:cs="Times New Roman"/>
                <w:sz w:val="28"/>
                <w:szCs w:val="28"/>
              </w:rPr>
            </w:pP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F733D" w:rsidRPr="00BB442F" w:rsidRDefault="00FF733D" w:rsidP="00F62A38">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FF733D" w:rsidRPr="00BB442F" w:rsidRDefault="00FF733D" w:rsidP="00F62A38">
            <w:pPr>
              <w:pStyle w:val="a4"/>
              <w:spacing w:before="0" w:after="0"/>
              <w:rPr>
                <w:sz w:val="28"/>
                <w:szCs w:val="28"/>
              </w:rPr>
            </w:pPr>
            <w:r w:rsidRPr="00BB442F">
              <w:rPr>
                <w:sz w:val="28"/>
                <w:szCs w:val="28"/>
              </w:rPr>
              <w:t>Гусарова Л.Ф. Гендерное воспитание дошкольников. Махачкала 2013.</w:t>
            </w:r>
          </w:p>
          <w:p w:rsidR="00FF733D" w:rsidRPr="00BB442F" w:rsidRDefault="00FF733D" w:rsidP="00F62A38">
            <w:pPr>
              <w:pStyle w:val="a4"/>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FF733D" w:rsidRPr="00BB442F" w:rsidRDefault="00FF733D" w:rsidP="00F62A38">
            <w:pPr>
              <w:pStyle w:val="a4"/>
              <w:spacing w:before="0" w:after="0"/>
              <w:rPr>
                <w:sz w:val="28"/>
                <w:szCs w:val="28"/>
              </w:rPr>
            </w:pPr>
            <w:r w:rsidRPr="00BB442F">
              <w:rPr>
                <w:sz w:val="28"/>
                <w:szCs w:val="28"/>
              </w:rPr>
              <w:t>Магомедов Р.М. Обычаи и традиции народов Дагестана. Махачкала: Дагучпедгиз, 1992.</w:t>
            </w:r>
          </w:p>
          <w:p w:rsidR="00FF733D" w:rsidRPr="00BB442F" w:rsidRDefault="00FF733D" w:rsidP="00F62A38">
            <w:pPr>
              <w:pStyle w:val="a4"/>
              <w:spacing w:before="0" w:after="0"/>
              <w:rPr>
                <w:sz w:val="28"/>
                <w:szCs w:val="28"/>
              </w:rPr>
            </w:pPr>
            <w:r w:rsidRPr="00BB442F">
              <w:rPr>
                <w:sz w:val="28"/>
                <w:szCs w:val="28"/>
              </w:rPr>
              <w:lastRenderedPageBreak/>
              <w:t>Мирзоев Ш.А. Народная педагогика Дагестана. Махачкала: Дагучпедгиз, 1992.</w:t>
            </w:r>
          </w:p>
          <w:p w:rsidR="00FF733D" w:rsidRPr="00BB442F" w:rsidRDefault="00FF733D" w:rsidP="00F62A38">
            <w:pPr>
              <w:pStyle w:val="a4"/>
              <w:spacing w:before="0" w:after="0"/>
              <w:rPr>
                <w:sz w:val="28"/>
                <w:szCs w:val="28"/>
              </w:rPr>
            </w:pPr>
            <w:r w:rsidRPr="00BB442F">
              <w:rPr>
                <w:sz w:val="28"/>
                <w:szCs w:val="28"/>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F733D" w:rsidRPr="00BB442F" w:rsidRDefault="00FF733D" w:rsidP="00F62A38">
            <w:pPr>
              <w:pStyle w:val="BODY0"/>
              <w:spacing w:line="240" w:lineRule="auto"/>
              <w:ind w:firstLine="0"/>
              <w:rPr>
                <w:rFonts w:ascii="Times New Roman" w:hAnsi="Times New Roman" w:cs="Times New Roman"/>
                <w:sz w:val="28"/>
                <w:szCs w:val="28"/>
              </w:rPr>
            </w:pPr>
          </w:p>
        </w:tc>
        <w:tc>
          <w:tcPr>
            <w:tcW w:w="7194" w:type="dxa"/>
          </w:tcPr>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F733D" w:rsidRPr="00BB442F" w:rsidRDefault="00FF733D" w:rsidP="00F62A38">
            <w:pPr>
              <w:pStyle w:val="BODY0"/>
              <w:spacing w:line="240" w:lineRule="auto"/>
              <w:ind w:firstLine="0"/>
              <w:rPr>
                <w:rFonts w:ascii="Times New Roman" w:hAnsi="Times New Roman" w:cs="Times New Roman"/>
                <w:sz w:val="28"/>
                <w:szCs w:val="28"/>
              </w:rPr>
            </w:pPr>
          </w:p>
        </w:tc>
        <w:tc>
          <w:tcPr>
            <w:tcW w:w="7194" w:type="dxa"/>
          </w:tcPr>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Родничок. Программа воспитания и развития детей в дошкольных учреждениях Дагестана.-  Махачкала: Дагучпедгиз, 1992.</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FF733D" w:rsidRPr="00BB442F" w:rsidRDefault="00FF733D" w:rsidP="00F62A38">
            <w:pPr>
              <w:rPr>
                <w:rFonts w:ascii="Times New Roman" w:hAnsi="Times New Roman" w:cs="Times New Roman"/>
                <w:sz w:val="28"/>
                <w:szCs w:val="28"/>
              </w:rPr>
            </w:pPr>
            <w:r>
              <w:rPr>
                <w:rFonts w:ascii="Times New Roman" w:hAnsi="Times New Roman" w:cs="Times New Roman"/>
                <w:sz w:val="28"/>
                <w:szCs w:val="28"/>
              </w:rPr>
              <w:t>Мамаева П.Х., Идрисова З.И., Гаприндашвили О.Б. Ф</w:t>
            </w:r>
            <w:r w:rsidRPr="00BB442F">
              <w:rPr>
                <w:rFonts w:ascii="Times New Roman" w:hAnsi="Times New Roman" w:cs="Times New Roman"/>
                <w:sz w:val="28"/>
                <w:szCs w:val="28"/>
              </w:rPr>
              <w:t>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Гаприндашвили О.Б.</w:t>
            </w:r>
            <w:r>
              <w:rPr>
                <w:rFonts w:ascii="Times New Roman" w:hAnsi="Times New Roman" w:cs="Times New Roman"/>
                <w:sz w:val="28"/>
                <w:szCs w:val="28"/>
              </w:rPr>
              <w:t>, Ма</w:t>
            </w:r>
            <w:r w:rsidRPr="00BB442F">
              <w:rPr>
                <w:rFonts w:ascii="Times New Roman" w:hAnsi="Times New Roman" w:cs="Times New Roman"/>
                <w:sz w:val="28"/>
                <w:szCs w:val="28"/>
              </w:rPr>
              <w:t>г</w:t>
            </w:r>
            <w:r>
              <w:rPr>
                <w:rFonts w:ascii="Times New Roman" w:hAnsi="Times New Roman" w:cs="Times New Roman"/>
                <w:sz w:val="28"/>
                <w:szCs w:val="28"/>
              </w:rPr>
              <w:t xml:space="preserve">омедова Д.М. </w:t>
            </w:r>
            <w:r w:rsidRPr="00BB442F">
              <w:rPr>
                <w:rFonts w:ascii="Times New Roman" w:hAnsi="Times New Roman" w:cs="Times New Roman"/>
                <w:sz w:val="28"/>
                <w:szCs w:val="28"/>
              </w:rPr>
              <w:t>Методическое сопровождение поисково-исследовательской деятельности дошкольников. Махачкала 2013.</w:t>
            </w:r>
          </w:p>
          <w:p w:rsidR="00FF733D" w:rsidRPr="00BB442F" w:rsidRDefault="00FF733D" w:rsidP="00F62A38">
            <w:pPr>
              <w:pStyle w:val="a4"/>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FF733D" w:rsidRPr="00BB442F" w:rsidRDefault="00FF733D" w:rsidP="00F62A38">
            <w:pPr>
              <w:pStyle w:val="a4"/>
              <w:spacing w:before="0" w:after="0"/>
              <w:rPr>
                <w:sz w:val="28"/>
                <w:szCs w:val="28"/>
              </w:rPr>
            </w:pPr>
            <w:r w:rsidRPr="00BB442F">
              <w:rPr>
                <w:sz w:val="28"/>
                <w:szCs w:val="28"/>
              </w:rPr>
              <w:t>Гусарова Л.Ф. Проектная деятельность в детском саду. Махачкала, 2013.</w:t>
            </w:r>
          </w:p>
          <w:p w:rsidR="00FF733D" w:rsidRPr="00BB442F" w:rsidRDefault="00FF733D" w:rsidP="00F62A38">
            <w:pPr>
              <w:pStyle w:val="a4"/>
              <w:spacing w:before="0" w:after="0"/>
              <w:rPr>
                <w:sz w:val="28"/>
                <w:szCs w:val="28"/>
              </w:rPr>
            </w:pPr>
            <w:r w:rsidRPr="00BB442F">
              <w:rPr>
                <w:sz w:val="28"/>
                <w:szCs w:val="28"/>
              </w:rPr>
              <w:t>Магомедова Д.М., Трофимова С.Н. «И захотелось мне узнать про этот мир».</w:t>
            </w:r>
          </w:p>
          <w:p w:rsidR="00FF733D" w:rsidRPr="00BB442F" w:rsidRDefault="00FF733D" w:rsidP="00F62A38">
            <w:pPr>
              <w:pStyle w:val="a4"/>
              <w:spacing w:before="0" w:after="0"/>
              <w:rPr>
                <w:sz w:val="28"/>
                <w:szCs w:val="28"/>
              </w:rPr>
            </w:pPr>
            <w:r w:rsidRPr="00BB442F">
              <w:rPr>
                <w:sz w:val="28"/>
                <w:szCs w:val="28"/>
              </w:rPr>
              <w:t>Айтберова Н.А., Кондратова В.В. Патриотическое воспитание дошкольников. Махачкала, 2004.</w:t>
            </w:r>
          </w:p>
        </w:tc>
      </w:tr>
      <w:tr w:rsidR="00FF733D" w:rsidRPr="00BB442F" w:rsidTr="00F62A38">
        <w:tc>
          <w:tcPr>
            <w:tcW w:w="3119" w:type="dxa"/>
          </w:tcPr>
          <w:p w:rsidR="00FF733D" w:rsidRPr="00BB442F" w:rsidRDefault="00FF733D" w:rsidP="00F62A38">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F733D" w:rsidRPr="00BB442F" w:rsidRDefault="00FF733D" w:rsidP="00F62A38">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Агарагимова В.К., Магомедова З.Ш., Агафонова Е.А. Знакомство с искусством Кубачи: методическое пособие для педагогов дошкольных образовательных учреждений. Махачкала: ИП Овчинников, 2009.</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Байрамбеков М.М. Система занятий по ознакомлению дошкольников с народно-прикладным искусством Дагестана. Махачкала: Дагучпедгиз, 1996.</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lastRenderedPageBreak/>
              <w:t>Байрамбеков М.М. Сказки в картинках. /Дидактический материал/. Махачкала, издательство «Лотос», 2013</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Байрамбеков М.М., Агарагимова В.К. Комплексные занятия по ознакомлению с народно-прикладным искусством Дагестана. Махачкала: Юпитер, 2004.</w:t>
            </w:r>
          </w:p>
          <w:p w:rsidR="00FF733D" w:rsidRPr="00BB442F" w:rsidRDefault="00FF733D" w:rsidP="00F62A38">
            <w:pPr>
              <w:rPr>
                <w:rFonts w:ascii="Times New Roman" w:hAnsi="Times New Roman" w:cs="Times New Roman"/>
                <w:sz w:val="28"/>
                <w:szCs w:val="28"/>
              </w:rPr>
            </w:pPr>
            <w:r w:rsidRPr="00BB442F">
              <w:rPr>
                <w:rFonts w:ascii="Times New Roman" w:hAnsi="Times New Roman" w:cs="Times New Roman"/>
                <w:sz w:val="28"/>
                <w:szCs w:val="28"/>
              </w:rPr>
              <w:t>Агабекова С.С. Музыкальное воспитание дошкольников /Программа для дагестанских дошкольных учреждений/. -  Махачкала: Дагучпедгиз, 1994.</w:t>
            </w:r>
          </w:p>
          <w:p w:rsidR="00FF733D" w:rsidRPr="00BB442F" w:rsidRDefault="00FF733D" w:rsidP="00F62A38">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r>
              <w:rPr>
                <w:rFonts w:ascii="Times New Roman" w:eastAsia="Times New Roman" w:hAnsi="Times New Roman" w:cs="Times New Roman"/>
                <w:color w:val="000000" w:themeColor="text1"/>
                <w:sz w:val="28"/>
                <w:szCs w:val="28"/>
                <w:lang w:eastAsia="ru-RU"/>
              </w:rPr>
              <w:t>.</w:t>
            </w:r>
          </w:p>
        </w:tc>
      </w:tr>
    </w:tbl>
    <w:p w:rsidR="004B7866" w:rsidRDefault="004B7866" w:rsidP="00FF733D">
      <w:pPr>
        <w:ind w:firstLine="748"/>
        <w:jc w:val="center"/>
        <w:rPr>
          <w:rFonts w:ascii="Times New Roman" w:hAnsi="Times New Roman" w:cs="Times New Roman"/>
          <w:b/>
          <w:sz w:val="28"/>
          <w:szCs w:val="28"/>
        </w:rPr>
      </w:pPr>
    </w:p>
    <w:p w:rsidR="00FF733D" w:rsidRDefault="00FF733D" w:rsidP="00FF733D">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t>3.3. Организация режима пребывания дет</w:t>
      </w:r>
      <w:r w:rsidR="004B7866">
        <w:rPr>
          <w:rFonts w:ascii="Times New Roman" w:hAnsi="Times New Roman" w:cs="Times New Roman"/>
          <w:b/>
          <w:sz w:val="28"/>
          <w:szCs w:val="28"/>
        </w:rPr>
        <w:t>ей в ДОО</w:t>
      </w:r>
    </w:p>
    <w:p w:rsidR="00FF733D" w:rsidRPr="009D435C" w:rsidRDefault="00FF733D" w:rsidP="00FF733D">
      <w:pPr>
        <w:ind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sidR="00136038">
        <w:rPr>
          <w:rFonts w:ascii="Times New Roman" w:eastAsia="Times New Roman" w:hAnsi="Times New Roman" w:cs="Times New Roman"/>
          <w:sz w:val="28"/>
          <w:szCs w:val="28"/>
          <w:lang w:eastAsia="ru-RU"/>
        </w:rPr>
        <w:t>М</w:t>
      </w:r>
      <w:r w:rsidR="00136038" w:rsidRPr="00064316">
        <w:rPr>
          <w:rFonts w:ascii="Times New Roman" w:eastAsia="Times New Roman" w:hAnsi="Times New Roman" w:cs="Times New Roman"/>
          <w:color w:val="000000" w:themeColor="text1"/>
          <w:sz w:val="28"/>
          <w:szCs w:val="28"/>
          <w:lang w:eastAsia="ru-RU"/>
        </w:rPr>
        <w:t>К</w:t>
      </w:r>
      <w:r w:rsidR="007D2BC8">
        <w:rPr>
          <w:rFonts w:ascii="Times New Roman" w:eastAsia="Times New Roman" w:hAnsi="Times New Roman" w:cs="Times New Roman"/>
          <w:sz w:val="28"/>
          <w:szCs w:val="28"/>
          <w:lang w:eastAsia="ru-RU"/>
        </w:rPr>
        <w:t>ДОО</w:t>
      </w:r>
      <w:r w:rsidR="00AE0785">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AE0785">
        <w:rPr>
          <w:rFonts w:ascii="Times New Roman" w:eastAsia="Times New Roman" w:hAnsi="Times New Roman" w:cs="Times New Roman"/>
          <w:sz w:val="28"/>
          <w:szCs w:val="28"/>
          <w:lang w:eastAsia="ru-RU"/>
        </w:rPr>
        <w:t xml:space="preserve">етский сад№1 "Ромашка" </w:t>
      </w:r>
      <w:r w:rsidRPr="00DE70B7">
        <w:rPr>
          <w:rFonts w:ascii="Times New Roman" w:hAnsi="Times New Roman" w:cs="Times New Roman"/>
          <w:sz w:val="28"/>
          <w:szCs w:val="28"/>
        </w:rPr>
        <w:t>ф</w:t>
      </w:r>
      <w:r w:rsidR="00AE0785">
        <w:rPr>
          <w:rFonts w:ascii="Times New Roman" w:hAnsi="Times New Roman" w:cs="Times New Roman"/>
          <w:sz w:val="28"/>
          <w:szCs w:val="28"/>
        </w:rPr>
        <w:t>ункционирует  8</w:t>
      </w:r>
      <w:r w:rsidRPr="00DE70B7">
        <w:rPr>
          <w:rFonts w:ascii="Times New Roman" w:hAnsi="Times New Roman" w:cs="Times New Roman"/>
          <w:sz w:val="28"/>
          <w:szCs w:val="28"/>
        </w:rPr>
        <w:t xml:space="preserve"> гр</w:t>
      </w:r>
      <w:r w:rsidR="00136038">
        <w:rPr>
          <w:rFonts w:ascii="Times New Roman" w:hAnsi="Times New Roman" w:cs="Times New Roman"/>
          <w:sz w:val="28"/>
          <w:szCs w:val="28"/>
        </w:rPr>
        <w:t>упп.</w:t>
      </w:r>
      <w:r w:rsidRPr="00DE70B7">
        <w:rPr>
          <w:rFonts w:ascii="Times New Roman" w:hAnsi="Times New Roman" w:cs="Times New Roman"/>
          <w:sz w:val="28"/>
          <w:szCs w:val="28"/>
        </w:rPr>
        <w:t xml:space="preserve"> </w:t>
      </w:r>
      <w:r w:rsidRPr="00900DF4">
        <w:rPr>
          <w:rFonts w:ascii="Times New Roman" w:hAnsi="Times New Roman" w:cs="Times New Roman"/>
          <w:color w:val="000000"/>
          <w:sz w:val="28"/>
          <w:szCs w:val="28"/>
        </w:rPr>
        <w:t xml:space="preserve">Группы функционируют в режиме </w:t>
      </w:r>
      <w:r w:rsidR="00136038" w:rsidRPr="00DB2982">
        <w:rPr>
          <w:rFonts w:ascii="Times New Roman" w:eastAsia="Times New Roman" w:hAnsi="Times New Roman" w:cs="Times New Roman"/>
          <w:color w:val="000000" w:themeColor="text1"/>
          <w:sz w:val="28"/>
          <w:szCs w:val="28"/>
          <w:lang w:eastAsia="ru-RU"/>
        </w:rPr>
        <w:t>6</w:t>
      </w:r>
      <w:r w:rsidRPr="00900DF4">
        <w:rPr>
          <w:rFonts w:ascii="Times New Roman" w:hAnsi="Times New Roman" w:cs="Times New Roman"/>
          <w:color w:val="000000"/>
          <w:sz w:val="28"/>
          <w:szCs w:val="28"/>
        </w:rPr>
        <w:t>-дневной рабочей недели.</w:t>
      </w:r>
    </w:p>
    <w:p w:rsidR="00136038" w:rsidRPr="00136038" w:rsidRDefault="00136038" w:rsidP="00FF733D">
      <w:pPr>
        <w:shd w:val="clear" w:color="auto" w:fill="FFFFFF"/>
        <w:spacing w:after="0" w:line="240" w:lineRule="auto"/>
        <w:rPr>
          <w:rFonts w:ascii="Times New Roman" w:eastAsia="Times New Roman" w:hAnsi="Times New Roman" w:cs="Times New Roman"/>
          <w:sz w:val="28"/>
          <w:szCs w:val="28"/>
          <w:lang w:eastAsia="ru-RU"/>
        </w:rPr>
      </w:pPr>
      <w:r w:rsidRPr="00136038">
        <w:rPr>
          <w:rFonts w:ascii="Times New Roman" w:hAnsi="Times New Roman" w:cs="Times New Roman"/>
          <w:sz w:val="28"/>
          <w:szCs w:val="28"/>
        </w:rPr>
        <w:t>Группа раннего возраста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 xml:space="preserve">1группа  </w:t>
      </w:r>
      <w:r>
        <w:rPr>
          <w:rFonts w:ascii="Times New Roman" w:hAnsi="Times New Roman" w:cs="Times New Roman"/>
          <w:sz w:val="28"/>
          <w:szCs w:val="28"/>
        </w:rPr>
        <w:t>(</w:t>
      </w:r>
      <w:r w:rsidRPr="00136038">
        <w:rPr>
          <w:rFonts w:ascii="Times New Roman" w:hAnsi="Times New Roman" w:cs="Times New Roman"/>
          <w:sz w:val="28"/>
          <w:szCs w:val="28"/>
        </w:rPr>
        <w:t>1,5</w:t>
      </w:r>
      <w:r>
        <w:rPr>
          <w:rFonts w:ascii="Times New Roman" w:hAnsi="Times New Roman" w:cs="Times New Roman"/>
          <w:sz w:val="28"/>
          <w:szCs w:val="28"/>
        </w:rPr>
        <w:t>-</w:t>
      </w:r>
      <w:r w:rsidRPr="00136038">
        <w:rPr>
          <w:rFonts w:ascii="Times New Roman" w:hAnsi="Times New Roman" w:cs="Times New Roman"/>
          <w:sz w:val="28"/>
          <w:szCs w:val="28"/>
        </w:rPr>
        <w:t>2</w:t>
      </w:r>
      <w:r w:rsidRPr="001360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года</w:t>
      </w:r>
      <w:r w:rsidRPr="00136038">
        <w:rPr>
          <w:rFonts w:ascii="Times New Roman" w:hAnsi="Times New Roman" w:cs="Times New Roman"/>
          <w:sz w:val="28"/>
          <w:szCs w:val="28"/>
        </w:rPr>
        <w:t>)</w:t>
      </w:r>
    </w:p>
    <w:p w:rsidR="00FF733D"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1-я младшая группа       </w:t>
      </w:r>
      <w:r w:rsidR="007D2BC8">
        <w:rPr>
          <w:rFonts w:ascii="Times New Roman" w:eastAsia="Times New Roman" w:hAnsi="Times New Roman" w:cs="Times New Roman"/>
          <w:sz w:val="28"/>
          <w:szCs w:val="28"/>
          <w:lang w:eastAsia="ru-RU"/>
        </w:rPr>
        <w:t xml:space="preserve">      -  2</w:t>
      </w:r>
      <w:r w:rsidR="00AE0785">
        <w:rPr>
          <w:rFonts w:ascii="Times New Roman" w:eastAsia="Times New Roman" w:hAnsi="Times New Roman" w:cs="Times New Roman"/>
          <w:sz w:val="28"/>
          <w:szCs w:val="28"/>
          <w:lang w:eastAsia="ru-RU"/>
        </w:rPr>
        <w:t>группы</w:t>
      </w:r>
      <w:r w:rsidR="001360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(2-3 года)</w:t>
      </w:r>
    </w:p>
    <w:p w:rsidR="00FF733D"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2-я младшая группа             -  1 группа (3-4 года)</w:t>
      </w:r>
    </w:p>
    <w:p w:rsidR="00FF733D" w:rsidRPr="00C64982"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sidR="007D2BC8">
        <w:rPr>
          <w:rFonts w:ascii="Times New Roman" w:eastAsia="Times New Roman" w:hAnsi="Times New Roman" w:cs="Times New Roman"/>
          <w:sz w:val="28"/>
          <w:szCs w:val="28"/>
          <w:lang w:eastAsia="ru-RU"/>
        </w:rPr>
        <w:t xml:space="preserve">2 группы </w:t>
      </w:r>
      <w:r>
        <w:rPr>
          <w:rFonts w:ascii="Times New Roman" w:eastAsia="Times New Roman" w:hAnsi="Times New Roman" w:cs="Times New Roman"/>
          <w:sz w:val="28"/>
          <w:szCs w:val="28"/>
          <w:lang w:eastAsia="ru-RU"/>
        </w:rPr>
        <w:t>(</w:t>
      </w:r>
      <w:r w:rsidR="00136038">
        <w:rPr>
          <w:rFonts w:ascii="Times New Roman" w:eastAsia="Times New Roman" w:hAnsi="Times New Roman" w:cs="Times New Roman"/>
          <w:sz w:val="28"/>
          <w:szCs w:val="28"/>
          <w:lang w:eastAsia="ru-RU"/>
        </w:rPr>
        <w:t>4-5 лет</w:t>
      </w:r>
      <w:r>
        <w:rPr>
          <w:rFonts w:ascii="Times New Roman" w:eastAsia="Times New Roman" w:hAnsi="Times New Roman" w:cs="Times New Roman"/>
          <w:sz w:val="28"/>
          <w:szCs w:val="28"/>
          <w:lang w:eastAsia="ru-RU"/>
        </w:rPr>
        <w:t>)</w:t>
      </w:r>
    </w:p>
    <w:p w:rsidR="00FF733D" w:rsidRPr="00C64982"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Старшая группа</w:t>
      </w:r>
      <w:r>
        <w:rPr>
          <w:rFonts w:ascii="Times New Roman" w:hAnsi="Times New Roman" w:cs="Times New Roman"/>
          <w:sz w:val="28"/>
          <w:szCs w:val="28"/>
        </w:rPr>
        <w:t xml:space="preserve">                   -  </w:t>
      </w:r>
      <w:r w:rsidR="00136038">
        <w:rPr>
          <w:rFonts w:ascii="Times New Roman" w:eastAsia="Times New Roman" w:hAnsi="Times New Roman" w:cs="Times New Roman"/>
          <w:sz w:val="28"/>
          <w:szCs w:val="28"/>
          <w:lang w:eastAsia="ru-RU"/>
        </w:rPr>
        <w:t>1 группа (5</w:t>
      </w:r>
      <w:r>
        <w:rPr>
          <w:rFonts w:ascii="Times New Roman" w:eastAsia="Times New Roman" w:hAnsi="Times New Roman" w:cs="Times New Roman"/>
          <w:sz w:val="28"/>
          <w:szCs w:val="28"/>
          <w:lang w:eastAsia="ru-RU"/>
        </w:rPr>
        <w:t>-</w:t>
      </w:r>
      <w:r w:rsidR="00136038" w:rsidRPr="00DB2982">
        <w:rPr>
          <w:rFonts w:ascii="Times New Roman" w:eastAsia="Times New Roman" w:hAnsi="Times New Roman" w:cs="Times New Roman"/>
          <w:color w:val="000000" w:themeColor="text1"/>
          <w:sz w:val="28"/>
          <w:szCs w:val="28"/>
          <w:lang w:eastAsia="ru-RU"/>
        </w:rPr>
        <w:t>6</w:t>
      </w:r>
      <w:r w:rsidR="00136038">
        <w:rPr>
          <w:rFonts w:ascii="Times New Roman" w:eastAsia="Times New Roman" w:hAnsi="Times New Roman" w:cs="Times New Roman"/>
          <w:sz w:val="28"/>
          <w:szCs w:val="28"/>
          <w:lang w:eastAsia="ru-RU"/>
        </w:rPr>
        <w:t xml:space="preserve"> лет</w:t>
      </w:r>
      <w:r>
        <w:rPr>
          <w:rFonts w:ascii="Times New Roman" w:eastAsia="Times New Roman" w:hAnsi="Times New Roman" w:cs="Times New Roman"/>
          <w:sz w:val="28"/>
          <w:szCs w:val="28"/>
          <w:lang w:eastAsia="ru-RU"/>
        </w:rPr>
        <w:t>)</w:t>
      </w:r>
    </w:p>
    <w:p w:rsidR="00FF733D"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Подготовительная группа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1 группа (</w:t>
      </w:r>
      <w:r w:rsidR="00136038" w:rsidRPr="00DB2982">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sz w:val="28"/>
          <w:szCs w:val="28"/>
          <w:lang w:eastAsia="ru-RU"/>
        </w:rPr>
        <w:t>-</w:t>
      </w:r>
      <w:r w:rsidR="00136038" w:rsidRPr="00136038">
        <w:rPr>
          <w:rFonts w:ascii="Times New Roman" w:hAnsi="Times New Roman" w:cs="Times New Roman"/>
          <w:sz w:val="28"/>
          <w:szCs w:val="28"/>
        </w:rPr>
        <w:t>7</w:t>
      </w:r>
      <w:r w:rsidR="00136038">
        <w:rPr>
          <w:rFonts w:ascii="Times New Roman" w:eastAsia="Times New Roman" w:hAnsi="Times New Roman" w:cs="Times New Roman"/>
          <w:sz w:val="28"/>
          <w:szCs w:val="28"/>
          <w:lang w:eastAsia="ru-RU"/>
        </w:rPr>
        <w:t xml:space="preserve"> лет</w:t>
      </w:r>
      <w:r>
        <w:rPr>
          <w:rFonts w:ascii="Times New Roman" w:eastAsia="Times New Roman" w:hAnsi="Times New Roman" w:cs="Times New Roman"/>
          <w:sz w:val="28"/>
          <w:szCs w:val="28"/>
          <w:lang w:eastAsia="ru-RU"/>
        </w:rPr>
        <w:t>)</w:t>
      </w:r>
    </w:p>
    <w:p w:rsidR="00FF733D" w:rsidRPr="00C64982" w:rsidRDefault="00FF733D" w:rsidP="00FF733D">
      <w:pPr>
        <w:spacing w:after="0"/>
        <w:rPr>
          <w:rFonts w:ascii="Times New Roman" w:hAnsi="Times New Roman" w:cs="Times New Roman"/>
          <w:sz w:val="28"/>
          <w:szCs w:val="28"/>
        </w:rPr>
      </w:pPr>
    </w:p>
    <w:p w:rsidR="00FF733D" w:rsidRPr="005E1481" w:rsidRDefault="00FF733D" w:rsidP="00FF733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FF733D" w:rsidRPr="005A6513" w:rsidRDefault="00FF733D" w:rsidP="00FF733D">
      <w:pPr>
        <w:ind w:firstLine="748"/>
        <w:jc w:val="both"/>
        <w:rPr>
          <w:rFonts w:ascii="Times New Roman" w:hAnsi="Times New Roman" w:cs="Times New Roman"/>
          <w:sz w:val="28"/>
          <w:szCs w:val="28"/>
        </w:rPr>
      </w:pPr>
      <w:r w:rsidRPr="005A6513">
        <w:rPr>
          <w:rFonts w:ascii="Times New Roman" w:hAnsi="Times New Roman" w:cs="Times New Roman"/>
          <w:i/>
          <w:sz w:val="28"/>
          <w:szCs w:val="28"/>
        </w:rPr>
        <w:t xml:space="preserve">Ежедневная организации жизни и деятельности детей </w:t>
      </w:r>
      <w:r w:rsidRPr="005A6513">
        <w:rPr>
          <w:rFonts w:ascii="Times New Roman" w:hAnsi="Times New Roman" w:cs="Times New Roman"/>
          <w:sz w:val="28"/>
          <w:szCs w:val="28"/>
        </w:rPr>
        <w:t>осуществляется с учетом:</w:t>
      </w:r>
    </w:p>
    <w:p w:rsidR="00FF733D" w:rsidRPr="005A6513" w:rsidRDefault="00FF733D" w:rsidP="004B39E6">
      <w:pPr>
        <w:widowControl w:val="0"/>
        <w:numPr>
          <w:ilvl w:val="0"/>
          <w:numId w:val="31"/>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F733D" w:rsidRPr="00AE0785" w:rsidRDefault="00FF733D" w:rsidP="00AE0785">
      <w:pPr>
        <w:widowControl w:val="0"/>
        <w:numPr>
          <w:ilvl w:val="0"/>
          <w:numId w:val="32"/>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FF733D" w:rsidRPr="005D586A" w:rsidRDefault="00FF733D" w:rsidP="00FF733D">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FF733D" w:rsidRPr="005A6513" w:rsidRDefault="00FF733D" w:rsidP="00FF733D">
      <w:pPr>
        <w:rPr>
          <w:rFonts w:ascii="Times New Roman" w:hAnsi="Times New Roman" w:cs="Times New Roman"/>
          <w:sz w:val="28"/>
          <w:szCs w:val="28"/>
        </w:rPr>
      </w:pPr>
      <w:r w:rsidRPr="005A6513">
        <w:rPr>
          <w:rFonts w:ascii="Times New Roman" w:hAnsi="Times New Roman" w:cs="Times New Roman"/>
          <w:sz w:val="28"/>
          <w:szCs w:val="28"/>
        </w:rPr>
        <w:t xml:space="preserve">       При проведении режимных процессов М</w:t>
      </w:r>
      <w:r w:rsidR="00136038" w:rsidRPr="00064316">
        <w:rPr>
          <w:rFonts w:ascii="Times New Roman" w:eastAsia="Times New Roman" w:hAnsi="Times New Roman" w:cs="Times New Roman"/>
          <w:color w:val="000000" w:themeColor="text1"/>
          <w:sz w:val="28"/>
          <w:szCs w:val="28"/>
          <w:lang w:eastAsia="ru-RU"/>
        </w:rPr>
        <w:t>К</w:t>
      </w:r>
      <w:r w:rsidR="007D2BC8">
        <w:rPr>
          <w:rFonts w:ascii="Times New Roman" w:hAnsi="Times New Roman" w:cs="Times New Roman"/>
          <w:sz w:val="28"/>
          <w:szCs w:val="28"/>
        </w:rPr>
        <w:t xml:space="preserve">ДОО </w:t>
      </w:r>
      <w:r w:rsidRPr="005A6513">
        <w:rPr>
          <w:rFonts w:ascii="Times New Roman" w:hAnsi="Times New Roman" w:cs="Times New Roman"/>
          <w:sz w:val="28"/>
          <w:szCs w:val="28"/>
        </w:rPr>
        <w:t xml:space="preserve">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(в сне, питании).</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Привлечение детей к посильному участию в режимных процессах; поощрение </w:t>
      </w:r>
      <w:r w:rsidRPr="005A6513">
        <w:rPr>
          <w:rFonts w:ascii="Times New Roman" w:hAnsi="Times New Roman" w:cs="Times New Roman"/>
          <w:sz w:val="28"/>
          <w:szCs w:val="28"/>
        </w:rPr>
        <w:lastRenderedPageBreak/>
        <w:t>самостоятельности и активности.</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F733D" w:rsidRPr="005A6513" w:rsidRDefault="00FF733D" w:rsidP="00FF733D">
      <w:pPr>
        <w:spacing w:after="120"/>
        <w:ind w:left="180"/>
        <w:jc w:val="both"/>
        <w:rPr>
          <w:rFonts w:ascii="Times New Roman" w:hAnsi="Times New Roman" w:cs="Times New Roman"/>
          <w:sz w:val="16"/>
          <w:szCs w:val="16"/>
        </w:rPr>
      </w:pPr>
    </w:p>
    <w:p w:rsidR="00FF733D" w:rsidRPr="005A6513" w:rsidRDefault="00FF733D" w:rsidP="00FF733D">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Соответствие   правильности  построения  режима  дня  возрастным  психофизиологическим  особенностя</w:t>
      </w:r>
      <w:r w:rsidR="007D2BC8">
        <w:rPr>
          <w:rFonts w:ascii="Times New Roman" w:hAnsi="Times New Roman" w:cs="Times New Roman"/>
          <w:sz w:val="28"/>
          <w:szCs w:val="28"/>
        </w:rPr>
        <w:t>м  дошкольника.  Поэтому  в  ДОО</w:t>
      </w:r>
      <w:r w:rsidRPr="005A6513">
        <w:rPr>
          <w:rFonts w:ascii="Times New Roman" w:hAnsi="Times New Roman" w:cs="Times New Roman"/>
          <w:sz w:val="28"/>
          <w:szCs w:val="28"/>
        </w:rPr>
        <w:t xml:space="preserve">  для  каждой  возрастной группы определен свой режим  дня.  </w:t>
      </w:r>
    </w:p>
    <w:p w:rsidR="00FF733D" w:rsidRPr="005A6513" w:rsidRDefault="00FF733D" w:rsidP="004B39E6">
      <w:pPr>
        <w:widowControl w:val="0"/>
        <w:numPr>
          <w:ilvl w:val="0"/>
          <w:numId w:val="32"/>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FF733D" w:rsidRPr="005A6513" w:rsidRDefault="00FF733D" w:rsidP="00FF733D">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FF733D" w:rsidRDefault="00FF733D" w:rsidP="00FF733D">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w:t>
      </w:r>
      <w:r w:rsidR="00AE44D3">
        <w:rPr>
          <w:rFonts w:ascii="Times New Roman" w:hAnsi="Times New Roman" w:cs="Times New Roman"/>
          <w:color w:val="000000" w:themeColor="text1"/>
          <w:sz w:val="28"/>
          <w:szCs w:val="28"/>
        </w:rPr>
        <w:t>х  особенностей,  требований СанПи</w:t>
      </w:r>
      <w:r w:rsidRPr="005A6513">
        <w:rPr>
          <w:rFonts w:ascii="Times New Roman" w:hAnsi="Times New Roman" w:cs="Times New Roman"/>
          <w:color w:val="000000" w:themeColor="text1"/>
          <w:sz w:val="28"/>
          <w:szCs w:val="28"/>
        </w:rPr>
        <w:t>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FF733D" w:rsidRPr="00A2293D" w:rsidRDefault="00FF733D" w:rsidP="00FF733D">
      <w:pPr>
        <w:pStyle w:val="Default"/>
        <w:spacing w:after="120"/>
        <w:jc w:val="center"/>
        <w:rPr>
          <w:b/>
          <w:sz w:val="28"/>
          <w:szCs w:val="28"/>
        </w:rPr>
      </w:pPr>
      <w:r w:rsidRPr="00A2293D">
        <w:rPr>
          <w:b/>
          <w:sz w:val="28"/>
          <w:szCs w:val="28"/>
        </w:rPr>
        <w:t>Гибкий режим организации жизни детей</w:t>
      </w:r>
    </w:p>
    <w:p w:rsidR="00FF733D" w:rsidRPr="00E33DBB" w:rsidRDefault="00FF733D" w:rsidP="00FF733D">
      <w:pPr>
        <w:pStyle w:val="Default"/>
        <w:spacing w:after="120"/>
        <w:jc w:val="center"/>
        <w:rPr>
          <w:b/>
          <w:sz w:val="23"/>
          <w:szCs w:val="23"/>
        </w:rPr>
      </w:pPr>
    </w:p>
    <w:tbl>
      <w:tblPr>
        <w:tblStyle w:val="a3"/>
        <w:tblW w:w="10065" w:type="dxa"/>
        <w:tblInd w:w="-176" w:type="dxa"/>
        <w:tblLook w:val="04A0"/>
      </w:tblPr>
      <w:tblGrid>
        <w:gridCol w:w="3261"/>
        <w:gridCol w:w="6804"/>
      </w:tblGrid>
      <w:tr w:rsidR="00FF733D" w:rsidRPr="00875FDA" w:rsidTr="00F62A38">
        <w:tc>
          <w:tcPr>
            <w:tcW w:w="3261" w:type="dxa"/>
          </w:tcPr>
          <w:p w:rsidR="00FF733D" w:rsidRPr="00875FDA" w:rsidRDefault="00FF733D" w:rsidP="00F62A38">
            <w:pPr>
              <w:pStyle w:val="Default"/>
              <w:jc w:val="center"/>
              <w:rPr>
                <w:sz w:val="28"/>
                <w:szCs w:val="28"/>
              </w:rPr>
            </w:pPr>
            <w:r w:rsidRPr="00875FDA">
              <w:rPr>
                <w:b/>
                <w:bCs/>
                <w:sz w:val="28"/>
                <w:szCs w:val="28"/>
              </w:rPr>
              <w:t>Варианты</w:t>
            </w:r>
          </w:p>
        </w:tc>
        <w:tc>
          <w:tcPr>
            <w:tcW w:w="6804" w:type="dxa"/>
          </w:tcPr>
          <w:p w:rsidR="00FF733D" w:rsidRPr="00875FDA" w:rsidRDefault="00FF733D" w:rsidP="00F62A38">
            <w:pPr>
              <w:pStyle w:val="Default"/>
              <w:jc w:val="center"/>
              <w:rPr>
                <w:sz w:val="28"/>
                <w:szCs w:val="28"/>
              </w:rPr>
            </w:pPr>
            <w:r w:rsidRPr="00875FDA">
              <w:rPr>
                <w:b/>
                <w:bCs/>
                <w:sz w:val="28"/>
                <w:szCs w:val="28"/>
              </w:rPr>
              <w:t>Компоненты</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t xml:space="preserve">Период адаптации у детей </w:t>
            </w:r>
          </w:p>
        </w:tc>
        <w:tc>
          <w:tcPr>
            <w:tcW w:w="6804" w:type="dxa"/>
          </w:tcPr>
          <w:p w:rsidR="00FF733D" w:rsidRPr="00875FDA" w:rsidRDefault="00FF733D" w:rsidP="00F62A38">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особенностей детей </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t xml:space="preserve">Хорошая погода </w:t>
            </w:r>
          </w:p>
        </w:tc>
        <w:tc>
          <w:tcPr>
            <w:tcW w:w="6804" w:type="dxa"/>
          </w:tcPr>
          <w:p w:rsidR="00FF733D" w:rsidRPr="00875FDA" w:rsidRDefault="00FF733D" w:rsidP="00F62A38">
            <w:pPr>
              <w:pStyle w:val="Default"/>
              <w:rPr>
                <w:sz w:val="28"/>
                <w:szCs w:val="28"/>
              </w:rPr>
            </w:pPr>
            <w:r w:rsidRPr="00875FDA">
              <w:rPr>
                <w:sz w:val="28"/>
                <w:szCs w:val="28"/>
              </w:rPr>
              <w:t xml:space="preserve">Прием детей в летний период осуществляется на воздухе </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t xml:space="preserve">Плохая погода </w:t>
            </w:r>
          </w:p>
        </w:tc>
        <w:tc>
          <w:tcPr>
            <w:tcW w:w="6804" w:type="dxa"/>
          </w:tcPr>
          <w:p w:rsidR="00FF733D" w:rsidRDefault="00FF733D" w:rsidP="00F62A38">
            <w:pPr>
              <w:pStyle w:val="Default"/>
              <w:rPr>
                <w:sz w:val="28"/>
                <w:szCs w:val="28"/>
              </w:rPr>
            </w:pPr>
            <w:r w:rsidRPr="00875FDA">
              <w:rPr>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w:t>
            </w:r>
            <w:r w:rsidRPr="00875FDA">
              <w:rPr>
                <w:sz w:val="28"/>
                <w:szCs w:val="28"/>
              </w:rPr>
              <w:lastRenderedPageBreak/>
              <w:t xml:space="preserve">соответственно одетые, приходят в них поиграть. В это время в групповой проводится сквозное проветривание. </w:t>
            </w:r>
          </w:p>
          <w:p w:rsidR="00FF733D" w:rsidRPr="00875FDA" w:rsidRDefault="00FF733D" w:rsidP="00F62A38">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 </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lastRenderedPageBreak/>
              <w:t xml:space="preserve">Каникулы </w:t>
            </w:r>
          </w:p>
        </w:tc>
        <w:tc>
          <w:tcPr>
            <w:tcW w:w="6804" w:type="dxa"/>
          </w:tcPr>
          <w:p w:rsidR="00FF733D" w:rsidRPr="00875FDA" w:rsidRDefault="00FF733D" w:rsidP="00F62A38">
            <w:pPr>
              <w:pStyle w:val="Default"/>
              <w:rPr>
                <w:sz w:val="28"/>
                <w:szCs w:val="28"/>
              </w:rPr>
            </w:pPr>
            <w:r w:rsidRPr="00875FDA">
              <w:rPr>
                <w:sz w:val="28"/>
                <w:szCs w:val="28"/>
              </w:rPr>
              <w:t xml:space="preserve">1.В каникулы увеличивается длительность прогулок. </w:t>
            </w:r>
          </w:p>
          <w:p w:rsidR="00FF733D" w:rsidRPr="00875FDA" w:rsidRDefault="00FF733D" w:rsidP="00F62A38">
            <w:pPr>
              <w:pStyle w:val="Default"/>
              <w:rPr>
                <w:sz w:val="28"/>
                <w:szCs w:val="28"/>
              </w:rPr>
            </w:pPr>
            <w:r w:rsidRPr="00875FDA">
              <w:rPr>
                <w:sz w:val="28"/>
                <w:szCs w:val="28"/>
              </w:rPr>
              <w:t xml:space="preserve">2. Организуется досуговая деятельность с танцами, играми по сказочному сюжету. </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t xml:space="preserve">Летний оздоровительный период </w:t>
            </w:r>
          </w:p>
        </w:tc>
        <w:tc>
          <w:tcPr>
            <w:tcW w:w="6804" w:type="dxa"/>
          </w:tcPr>
          <w:p w:rsidR="00FF733D" w:rsidRPr="00875FDA" w:rsidRDefault="00FF733D" w:rsidP="00F62A38">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FF733D" w:rsidRPr="00875FDA" w:rsidRDefault="00FF733D" w:rsidP="00F62A38">
            <w:pPr>
              <w:pStyle w:val="Default"/>
              <w:rPr>
                <w:sz w:val="28"/>
                <w:szCs w:val="28"/>
              </w:rPr>
            </w:pPr>
            <w:r w:rsidRPr="00875FDA">
              <w:rPr>
                <w:sz w:val="28"/>
                <w:szCs w:val="28"/>
              </w:rPr>
              <w:t xml:space="preserve">2.Увеличение прогулки до 6 часов в день. </w:t>
            </w:r>
          </w:p>
        </w:tc>
      </w:tr>
      <w:tr w:rsidR="00FF733D" w:rsidRPr="00875FDA" w:rsidTr="00F62A38">
        <w:tc>
          <w:tcPr>
            <w:tcW w:w="3261" w:type="dxa"/>
          </w:tcPr>
          <w:p w:rsidR="00FF733D" w:rsidRPr="00875FDA" w:rsidRDefault="00FF733D" w:rsidP="00F62A38">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FF733D" w:rsidRPr="00875FDA" w:rsidRDefault="00FF733D" w:rsidP="00F62A38">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FF733D" w:rsidRPr="00875FDA" w:rsidRDefault="00FF733D" w:rsidP="00F62A38">
            <w:pPr>
              <w:pStyle w:val="Default"/>
              <w:rPr>
                <w:sz w:val="28"/>
                <w:szCs w:val="28"/>
              </w:rPr>
            </w:pPr>
            <w:r w:rsidRPr="00875FDA">
              <w:rPr>
                <w:sz w:val="28"/>
                <w:szCs w:val="28"/>
              </w:rPr>
              <w:t xml:space="preserve">2.Снижаются физическая и интеллектуальная нагрузки. </w:t>
            </w:r>
          </w:p>
          <w:p w:rsidR="00FF733D" w:rsidRPr="00875FDA" w:rsidRDefault="00FF733D" w:rsidP="00F62A38">
            <w:pPr>
              <w:pStyle w:val="Default"/>
              <w:rPr>
                <w:sz w:val="28"/>
                <w:szCs w:val="28"/>
              </w:rPr>
            </w:pPr>
            <w:r w:rsidRPr="00875FDA">
              <w:rPr>
                <w:sz w:val="28"/>
                <w:szCs w:val="28"/>
              </w:rPr>
              <w:t xml:space="preserve">3.Увеличивается время пребывания детей на свежем воздухе. </w:t>
            </w:r>
          </w:p>
        </w:tc>
      </w:tr>
    </w:tbl>
    <w:p w:rsidR="00FF733D" w:rsidRDefault="00FF733D" w:rsidP="00FF733D">
      <w:pPr>
        <w:jc w:val="both"/>
        <w:rPr>
          <w:rFonts w:ascii="Times New Roman" w:hAnsi="Times New Roman" w:cs="Times New Roman"/>
          <w:color w:val="000000" w:themeColor="text1"/>
          <w:sz w:val="28"/>
          <w:szCs w:val="28"/>
        </w:rPr>
      </w:pPr>
    </w:p>
    <w:p w:rsidR="00FF733D" w:rsidRDefault="00FF733D" w:rsidP="00FF733D">
      <w:pPr>
        <w:spacing w:after="0"/>
        <w:jc w:val="center"/>
        <w:rPr>
          <w:rFonts w:ascii="Times New Roman" w:eastAsia="Gungsuh" w:hAnsi="Times New Roman" w:cs="Times New Roman"/>
          <w:b/>
          <w:color w:val="000000" w:themeColor="text1"/>
          <w:sz w:val="28"/>
          <w:szCs w:val="28"/>
        </w:rPr>
      </w:pPr>
      <w:r w:rsidRPr="0061236D">
        <w:rPr>
          <w:rFonts w:ascii="Times New Roman" w:eastAsia="Gungsuh" w:hAnsi="Times New Roman" w:cs="Times New Roman"/>
          <w:b/>
          <w:color w:val="000000" w:themeColor="text1"/>
          <w:sz w:val="28"/>
          <w:szCs w:val="28"/>
        </w:rPr>
        <w:t>РЕЖИМ ДНЯ в холодный период</w:t>
      </w:r>
    </w:p>
    <w:tbl>
      <w:tblPr>
        <w:tblStyle w:val="a3"/>
        <w:tblpPr w:leftFromText="180" w:rightFromText="180" w:vertAnchor="text" w:horzAnchor="margin" w:tblpY="410"/>
        <w:tblW w:w="10774" w:type="dxa"/>
        <w:tblLayout w:type="fixed"/>
        <w:tblLook w:val="04A0"/>
      </w:tblPr>
      <w:tblGrid>
        <w:gridCol w:w="3119"/>
        <w:gridCol w:w="1276"/>
        <w:gridCol w:w="1276"/>
        <w:gridCol w:w="1276"/>
        <w:gridCol w:w="1275"/>
        <w:gridCol w:w="1276"/>
        <w:gridCol w:w="1276"/>
      </w:tblGrid>
      <w:tr w:rsidR="00A45048" w:rsidRPr="00054B17" w:rsidTr="00A45048">
        <w:tc>
          <w:tcPr>
            <w:tcW w:w="3119" w:type="dxa"/>
          </w:tcPr>
          <w:p w:rsidR="00A45048" w:rsidRPr="00054B17" w:rsidRDefault="00A45048" w:rsidP="00A45048">
            <w:pPr>
              <w:spacing w:line="360" w:lineRule="auto"/>
              <w:jc w:val="center"/>
              <w:rPr>
                <w:rFonts w:ascii="Times New Roman" w:hAnsi="Times New Roman" w:cs="Times New Roman"/>
                <w:b/>
                <w:color w:val="000000" w:themeColor="text1"/>
                <w:sz w:val="24"/>
                <w:szCs w:val="24"/>
              </w:rPr>
            </w:pPr>
            <w:r w:rsidRPr="00054B17">
              <w:rPr>
                <w:rFonts w:ascii="Times New Roman" w:hAnsi="Times New Roman" w:cs="Times New Roman"/>
                <w:b/>
                <w:color w:val="000000" w:themeColor="text1"/>
                <w:sz w:val="24"/>
                <w:szCs w:val="24"/>
              </w:rPr>
              <w:t>Режимные моменты</w:t>
            </w:r>
          </w:p>
        </w:tc>
        <w:tc>
          <w:tcPr>
            <w:tcW w:w="1276" w:type="dxa"/>
          </w:tcPr>
          <w:p w:rsidR="00A45048" w:rsidRPr="00054B17" w:rsidRDefault="00A45048" w:rsidP="00A45048">
            <w:pPr>
              <w:pStyle w:val="a4"/>
              <w:spacing w:before="0" w:after="0"/>
              <w:jc w:val="center"/>
              <w:rPr>
                <w:b/>
                <w:color w:val="000000" w:themeColor="text1"/>
              </w:rPr>
            </w:pPr>
            <w:r w:rsidRPr="00054B17">
              <w:rPr>
                <w:b/>
                <w:color w:val="000000" w:themeColor="text1"/>
              </w:rPr>
              <w:t>Группа раннего возраста</w:t>
            </w:r>
          </w:p>
        </w:tc>
        <w:tc>
          <w:tcPr>
            <w:tcW w:w="1276" w:type="dxa"/>
          </w:tcPr>
          <w:p w:rsidR="00A45048" w:rsidRPr="00054B17" w:rsidRDefault="00A45048" w:rsidP="00A45048">
            <w:pPr>
              <w:pStyle w:val="a4"/>
              <w:spacing w:before="0" w:after="0"/>
              <w:jc w:val="center"/>
              <w:rPr>
                <w:b/>
                <w:color w:val="000000" w:themeColor="text1"/>
              </w:rPr>
            </w:pPr>
            <w:r w:rsidRPr="00054B17">
              <w:rPr>
                <w:b/>
                <w:color w:val="000000" w:themeColor="text1"/>
              </w:rPr>
              <w:t>1 мл.гр.</w:t>
            </w:r>
          </w:p>
        </w:tc>
        <w:tc>
          <w:tcPr>
            <w:tcW w:w="1276" w:type="dxa"/>
          </w:tcPr>
          <w:p w:rsidR="00A45048" w:rsidRPr="00054B17" w:rsidRDefault="00A45048" w:rsidP="00A45048">
            <w:pPr>
              <w:pStyle w:val="a4"/>
              <w:spacing w:before="0" w:after="0"/>
              <w:jc w:val="center"/>
              <w:rPr>
                <w:b/>
                <w:color w:val="000000" w:themeColor="text1"/>
              </w:rPr>
            </w:pPr>
            <w:r w:rsidRPr="00054B17">
              <w:rPr>
                <w:b/>
                <w:color w:val="000000" w:themeColor="text1"/>
              </w:rPr>
              <w:t>2 мл.гр.</w:t>
            </w:r>
          </w:p>
        </w:tc>
        <w:tc>
          <w:tcPr>
            <w:tcW w:w="1275" w:type="dxa"/>
          </w:tcPr>
          <w:p w:rsidR="00A45048" w:rsidRPr="00054B17" w:rsidRDefault="00A45048" w:rsidP="00A45048">
            <w:pPr>
              <w:pStyle w:val="a4"/>
              <w:spacing w:before="0" w:after="0"/>
              <w:rPr>
                <w:b/>
                <w:color w:val="000000" w:themeColor="text1"/>
              </w:rPr>
            </w:pPr>
            <w:r w:rsidRPr="00054B17">
              <w:rPr>
                <w:b/>
                <w:color w:val="000000" w:themeColor="text1"/>
              </w:rPr>
              <w:t>Сред.гр.</w:t>
            </w:r>
          </w:p>
        </w:tc>
        <w:tc>
          <w:tcPr>
            <w:tcW w:w="1276" w:type="dxa"/>
          </w:tcPr>
          <w:p w:rsidR="00A45048" w:rsidRPr="00054B17" w:rsidRDefault="00A45048" w:rsidP="00A45048">
            <w:pPr>
              <w:pStyle w:val="a4"/>
              <w:spacing w:before="0" w:after="0"/>
              <w:rPr>
                <w:b/>
                <w:color w:val="000000" w:themeColor="text1"/>
              </w:rPr>
            </w:pPr>
            <w:r w:rsidRPr="00054B17">
              <w:rPr>
                <w:b/>
                <w:color w:val="000000" w:themeColor="text1"/>
              </w:rPr>
              <w:t>Ст.гр.</w:t>
            </w:r>
          </w:p>
        </w:tc>
        <w:tc>
          <w:tcPr>
            <w:tcW w:w="1276" w:type="dxa"/>
          </w:tcPr>
          <w:p w:rsidR="00A45048" w:rsidRPr="00054B17" w:rsidRDefault="00A45048" w:rsidP="00A45048">
            <w:pPr>
              <w:pStyle w:val="a4"/>
              <w:spacing w:before="0" w:after="0"/>
              <w:rPr>
                <w:b/>
                <w:color w:val="000000" w:themeColor="text1"/>
              </w:rPr>
            </w:pPr>
            <w:r w:rsidRPr="00054B17">
              <w:rPr>
                <w:b/>
                <w:color w:val="000000" w:themeColor="text1"/>
              </w:rPr>
              <w:t>Подг.гр.</w:t>
            </w:r>
          </w:p>
        </w:tc>
      </w:tr>
      <w:tr w:rsidR="00A45048" w:rsidRPr="00054B17" w:rsidTr="00A45048">
        <w:tc>
          <w:tcPr>
            <w:tcW w:w="3119" w:type="dxa"/>
          </w:tcPr>
          <w:p w:rsidR="00A45048" w:rsidRPr="00054B17" w:rsidRDefault="00A45048" w:rsidP="00A45048">
            <w:pPr>
              <w:rPr>
                <w:rFonts w:ascii="Times New Roman" w:hAnsi="Times New Roman" w:cs="Times New Roman"/>
                <w:b/>
                <w:color w:val="000000" w:themeColor="text1"/>
                <w:sz w:val="24"/>
                <w:szCs w:val="24"/>
              </w:rPr>
            </w:pPr>
            <w:r w:rsidRPr="00054B17">
              <w:rPr>
                <w:rFonts w:ascii="Times New Roman" w:hAnsi="Times New Roman" w:cs="Times New Roman"/>
                <w:color w:val="000000" w:themeColor="text1"/>
                <w:sz w:val="24"/>
                <w:szCs w:val="24"/>
              </w:rPr>
              <w:t>Прием детей, самостоятельная деятельность, игры</w:t>
            </w:r>
          </w:p>
        </w:tc>
        <w:tc>
          <w:tcPr>
            <w:tcW w:w="1276" w:type="dxa"/>
          </w:tcPr>
          <w:p w:rsidR="00A45048" w:rsidRPr="00623FC0" w:rsidRDefault="00A45048" w:rsidP="00A45048">
            <w:pPr>
              <w:jc w:val="center"/>
              <w:rPr>
                <w:rFonts w:ascii="Times New Roman" w:hAnsi="Times New Roman" w:cs="Times New Roman"/>
                <w:b/>
                <w:color w:val="000000" w:themeColor="text1"/>
                <w:sz w:val="24"/>
                <w:szCs w:val="24"/>
              </w:rPr>
            </w:pPr>
            <w:r w:rsidRPr="00623FC0">
              <w:rPr>
                <w:rFonts w:ascii="Times New Roman" w:hAnsi="Times New Roman" w:cs="Times New Roman"/>
                <w:color w:val="000000" w:themeColor="text1"/>
                <w:sz w:val="24"/>
                <w:szCs w:val="24"/>
              </w:rPr>
              <w:t>7.30</w:t>
            </w:r>
            <w:r>
              <w:rPr>
                <w:rFonts w:ascii="Times New Roman" w:hAnsi="Times New Roman" w:cs="Times New Roman"/>
                <w:color w:val="000000" w:themeColor="text1"/>
                <w:sz w:val="24"/>
                <w:szCs w:val="24"/>
              </w:rPr>
              <w:t>-</w:t>
            </w:r>
            <w:r w:rsidRPr="00623FC0">
              <w:rPr>
                <w:rFonts w:ascii="Times New Roman" w:hAnsi="Times New Roman" w:cs="Times New Roman"/>
                <w:color w:val="000000" w:themeColor="text1"/>
                <w:sz w:val="24"/>
                <w:szCs w:val="24"/>
              </w:rPr>
              <w:t xml:space="preserve"> 8.25</w:t>
            </w:r>
          </w:p>
        </w:tc>
        <w:tc>
          <w:tcPr>
            <w:tcW w:w="1276" w:type="dxa"/>
          </w:tcPr>
          <w:p w:rsidR="00A45048" w:rsidRPr="00623FC0" w:rsidRDefault="00A45048" w:rsidP="00A45048">
            <w:pPr>
              <w:jc w:val="center"/>
              <w:rPr>
                <w:rFonts w:ascii="Times New Roman" w:hAnsi="Times New Roman" w:cs="Times New Roman"/>
                <w:b/>
                <w:color w:val="000000" w:themeColor="text1"/>
                <w:sz w:val="24"/>
                <w:szCs w:val="24"/>
              </w:rPr>
            </w:pPr>
            <w:r w:rsidRPr="00623FC0">
              <w:rPr>
                <w:rFonts w:ascii="Times New Roman" w:hAnsi="Times New Roman" w:cs="Times New Roman"/>
                <w:color w:val="000000" w:themeColor="text1"/>
                <w:sz w:val="24"/>
                <w:szCs w:val="24"/>
              </w:rPr>
              <w:t>7.30</w:t>
            </w:r>
            <w:r>
              <w:rPr>
                <w:rFonts w:ascii="Times New Roman" w:hAnsi="Times New Roman" w:cs="Times New Roman"/>
                <w:color w:val="000000" w:themeColor="text1"/>
                <w:sz w:val="24"/>
                <w:szCs w:val="24"/>
              </w:rPr>
              <w:t>-</w:t>
            </w:r>
            <w:r w:rsidRPr="00623FC0">
              <w:rPr>
                <w:rFonts w:ascii="Times New Roman" w:hAnsi="Times New Roman" w:cs="Times New Roman"/>
                <w:color w:val="000000" w:themeColor="text1"/>
                <w:sz w:val="24"/>
                <w:szCs w:val="24"/>
              </w:rPr>
              <w:t xml:space="preserve"> 8.25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Pr="00054B17">
              <w:rPr>
                <w:rFonts w:ascii="Times New Roman" w:hAnsi="Times New Roman" w:cs="Times New Roman"/>
                <w:color w:val="000000" w:themeColor="text1"/>
                <w:sz w:val="24"/>
                <w:szCs w:val="24"/>
              </w:rPr>
              <w:t>-8.20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Pr="00054B17">
              <w:rPr>
                <w:rFonts w:ascii="Times New Roman" w:hAnsi="Times New Roman" w:cs="Times New Roman"/>
                <w:color w:val="000000" w:themeColor="text1"/>
                <w:sz w:val="24"/>
                <w:szCs w:val="24"/>
              </w:rPr>
              <w:t>-8.20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Pr="00054B17">
              <w:rPr>
                <w:rFonts w:ascii="Times New Roman" w:hAnsi="Times New Roman" w:cs="Times New Roman"/>
                <w:color w:val="000000" w:themeColor="text1"/>
                <w:sz w:val="24"/>
                <w:szCs w:val="24"/>
              </w:rPr>
              <w:t>-8.20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Pr="00054B17">
              <w:rPr>
                <w:rFonts w:ascii="Times New Roman" w:hAnsi="Times New Roman" w:cs="Times New Roman"/>
                <w:color w:val="000000" w:themeColor="text1"/>
                <w:sz w:val="24"/>
                <w:szCs w:val="24"/>
              </w:rPr>
              <w:t>-8.20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Утренняя гимнастика</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8.25-</w:t>
            </w:r>
            <w:r w:rsidRPr="00623FC0">
              <w:rPr>
                <w:rFonts w:ascii="Times New Roman" w:hAnsi="Times New Roman" w:cs="Times New Roman"/>
                <w:color w:val="000000" w:themeColor="text1"/>
                <w:sz w:val="24"/>
                <w:szCs w:val="24"/>
              </w:rPr>
              <w:t xml:space="preserve"> 8.30</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8.25-</w:t>
            </w:r>
            <w:r w:rsidRPr="00623FC0">
              <w:rPr>
                <w:rFonts w:ascii="Times New Roman" w:hAnsi="Times New Roman" w:cs="Times New Roman"/>
                <w:color w:val="000000" w:themeColor="text1"/>
                <w:sz w:val="24"/>
                <w:szCs w:val="24"/>
              </w:rPr>
              <w:t xml:space="preserve"> 8.30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8.20-8.25</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8.20-8.30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8.20-8.30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8.20-8.30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Гигиенические процедуры                                                                                                    </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r w:rsidRPr="00623FC0">
              <w:rPr>
                <w:rFonts w:ascii="Times New Roman" w:hAnsi="Times New Roman" w:cs="Times New Roman"/>
                <w:color w:val="000000" w:themeColor="text1"/>
                <w:sz w:val="24"/>
                <w:szCs w:val="24"/>
              </w:rPr>
              <w:t xml:space="preserve"> 8.40</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r w:rsidRPr="00623FC0">
              <w:rPr>
                <w:rFonts w:ascii="Times New Roman" w:hAnsi="Times New Roman" w:cs="Times New Roman"/>
                <w:color w:val="000000" w:themeColor="text1"/>
                <w:sz w:val="24"/>
                <w:szCs w:val="24"/>
              </w:rPr>
              <w:t xml:space="preserve"> 8.40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8.25-8.45</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8.30-8.40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8.30-8.40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8.30-8.40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Подготовка к завтраку, завтрак </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8.40-</w:t>
            </w:r>
            <w:r w:rsidRPr="00623FC0">
              <w:rPr>
                <w:rFonts w:ascii="Times New Roman" w:hAnsi="Times New Roman" w:cs="Times New Roman"/>
                <w:color w:val="000000" w:themeColor="text1"/>
                <w:sz w:val="24"/>
                <w:szCs w:val="24"/>
              </w:rPr>
              <w:t>9.00</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8.40-</w:t>
            </w:r>
            <w:r w:rsidRPr="00623FC0">
              <w:rPr>
                <w:rFonts w:ascii="Times New Roman" w:hAnsi="Times New Roman" w:cs="Times New Roman"/>
                <w:color w:val="000000" w:themeColor="text1"/>
                <w:sz w:val="24"/>
                <w:szCs w:val="24"/>
              </w:rPr>
              <w:t>9.00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8.45-9.00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8.40-9.00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8.40-9.00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8.40-9.00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Самостоятельная деятельность, игры </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w:t>
            </w:r>
            <w:r w:rsidRPr="00623FC0">
              <w:rPr>
                <w:rFonts w:ascii="Times New Roman" w:hAnsi="Times New Roman" w:cs="Times New Roman"/>
                <w:color w:val="000000" w:themeColor="text1"/>
                <w:sz w:val="24"/>
                <w:szCs w:val="24"/>
              </w:rPr>
              <w:t>9.20</w:t>
            </w:r>
          </w:p>
          <w:p w:rsidR="00A45048" w:rsidRPr="00623FC0" w:rsidRDefault="00A45048" w:rsidP="00A45048">
            <w:pPr>
              <w:jc w:val="center"/>
              <w:rPr>
                <w:rFonts w:ascii="Times New Roman" w:hAnsi="Times New Roman" w:cs="Times New Roman"/>
                <w:color w:val="000000" w:themeColor="text1"/>
                <w:sz w:val="24"/>
                <w:szCs w:val="24"/>
              </w:rPr>
            </w:pP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w:t>
            </w:r>
            <w:r w:rsidRPr="00623FC0">
              <w:rPr>
                <w:rFonts w:ascii="Times New Roman" w:hAnsi="Times New Roman" w:cs="Times New Roman"/>
                <w:color w:val="000000" w:themeColor="text1"/>
                <w:sz w:val="24"/>
                <w:szCs w:val="24"/>
              </w:rPr>
              <w:t>9.20</w:t>
            </w:r>
          </w:p>
          <w:p w:rsidR="00A45048" w:rsidRPr="00623FC0" w:rsidRDefault="00A45048" w:rsidP="00A45048">
            <w:pPr>
              <w:jc w:val="center"/>
              <w:rPr>
                <w:rFonts w:ascii="Times New Roman" w:hAnsi="Times New Roman" w:cs="Times New Roman"/>
                <w:color w:val="000000" w:themeColor="text1"/>
                <w:sz w:val="24"/>
                <w:szCs w:val="24"/>
              </w:rPr>
            </w:pP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9.00-9.10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9.00-9.10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9.00-9.10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9.00-9.10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Непосредственно образовательная деятельность </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w:t>
            </w:r>
            <w:r w:rsidRPr="00623FC0">
              <w:rPr>
                <w:rFonts w:ascii="Times New Roman" w:hAnsi="Times New Roman" w:cs="Times New Roman"/>
                <w:color w:val="000000" w:themeColor="text1"/>
                <w:sz w:val="24"/>
                <w:szCs w:val="24"/>
              </w:rPr>
              <w:t>9.50</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w:t>
            </w:r>
            <w:r w:rsidRPr="00623FC0">
              <w:rPr>
                <w:rFonts w:ascii="Times New Roman" w:hAnsi="Times New Roman" w:cs="Times New Roman"/>
                <w:color w:val="000000" w:themeColor="text1"/>
                <w:sz w:val="24"/>
                <w:szCs w:val="24"/>
              </w:rPr>
              <w:t>9.50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9.10-9.25</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9.35-9.50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9.10-9.30</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9.40-10.00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9.10-9.35</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9.45-10.10</w:t>
            </w:r>
          </w:p>
        </w:tc>
        <w:tc>
          <w:tcPr>
            <w:tcW w:w="1276"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9.10-9.40</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9.50-10.20</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10.30-11.00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Самостоятельная деятельность, игры</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623FC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r w:rsidRPr="00054B17">
              <w:rPr>
                <w:rFonts w:ascii="Times New Roman" w:hAnsi="Times New Roman" w:cs="Times New Roman"/>
                <w:color w:val="000000" w:themeColor="text1"/>
                <w:sz w:val="24"/>
                <w:szCs w:val="24"/>
              </w:rPr>
              <w:t>10.00</w:t>
            </w:r>
          </w:p>
        </w:tc>
        <w:tc>
          <w:tcPr>
            <w:tcW w:w="1276" w:type="dxa"/>
          </w:tcPr>
          <w:p w:rsidR="00A45048" w:rsidRPr="00623FC0"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623FC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r w:rsidRPr="00054B17">
              <w:rPr>
                <w:rFonts w:ascii="Times New Roman" w:hAnsi="Times New Roman" w:cs="Times New Roman"/>
                <w:color w:val="000000" w:themeColor="text1"/>
                <w:sz w:val="24"/>
                <w:szCs w:val="24"/>
              </w:rPr>
              <w:t>10.00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9.50-10.00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10.00-10.10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10.10-10.20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Подготовка к прогулке, прогулка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10.00-11.20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10.00-11.30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10.00-11.50</w:t>
            </w:r>
          </w:p>
        </w:tc>
        <w:tc>
          <w:tcPr>
            <w:tcW w:w="1275"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10.10-12.00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10.20-12.10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11.00-12.20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Возвращение с прогулки, игры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 20-11.40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11.30 - 11.50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11.50-12.10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12.00-12.20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12.10-12.30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12.20-12.30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Подготовка к обеду, обед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11.40- 12.20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11.50- 12.30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12.10-12.45</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12.20-12.50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12.30-13.00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12.30-13.00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lastRenderedPageBreak/>
              <w:t xml:space="preserve">Подготовка ко сну, дневной сон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12.20- 15.00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12.30- 15.00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12.45-15.00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13.00-15.00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13.15-15.00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13.00-15.00</w:t>
            </w:r>
          </w:p>
        </w:tc>
      </w:tr>
      <w:tr w:rsidR="00A45048" w:rsidRPr="00054B17" w:rsidTr="00A45048">
        <w:tc>
          <w:tcPr>
            <w:tcW w:w="3119" w:type="dxa"/>
          </w:tcPr>
          <w:p w:rsidR="00A45048" w:rsidRPr="00054B17" w:rsidRDefault="00A45048" w:rsidP="00A45048">
            <w:pPr>
              <w:pStyle w:val="Default"/>
              <w:rPr>
                <w:color w:val="000000" w:themeColor="text1"/>
              </w:rPr>
            </w:pPr>
            <w:r w:rsidRPr="00054B17">
              <w:rPr>
                <w:color w:val="000000" w:themeColor="text1"/>
              </w:rPr>
              <w:t xml:space="preserve">Подъем, воздушные процедуры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15.00- 15.20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15.00- 15. 16.100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15.00-15.20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15.00-15.20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15.00-15.15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15.00-15.15</w:t>
            </w:r>
          </w:p>
        </w:tc>
      </w:tr>
      <w:tr w:rsidR="00A45048" w:rsidRPr="00054B17" w:rsidTr="00A45048">
        <w:tc>
          <w:tcPr>
            <w:tcW w:w="3119" w:type="dxa"/>
          </w:tcPr>
          <w:p w:rsidR="00A45048" w:rsidRPr="00054B17" w:rsidRDefault="00A45048" w:rsidP="00A45048">
            <w:pPr>
              <w:jc w:val="both"/>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Полдник</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15.20- 15.40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15.20- 15.40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15.20-15.40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15.20-15.40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15.15-15.30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15.15-15.30</w:t>
            </w:r>
          </w:p>
        </w:tc>
      </w:tr>
      <w:tr w:rsidR="00A45048" w:rsidRPr="00054B17" w:rsidTr="00A45048">
        <w:tc>
          <w:tcPr>
            <w:tcW w:w="3119"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Непосредственно образовательная деятельность:</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15.40- 15.50</w:t>
            </w:r>
          </w:p>
          <w:p w:rsidR="00A45048" w:rsidRPr="00054B17" w:rsidRDefault="00A45048" w:rsidP="00A45048">
            <w:pPr>
              <w:jc w:val="center"/>
              <w:rPr>
                <w:rFonts w:ascii="Times New Roman" w:hAnsi="Times New Roman" w:cs="Times New Roman"/>
                <w:color w:val="000000" w:themeColor="text1"/>
                <w:sz w:val="24"/>
                <w:szCs w:val="24"/>
              </w:rPr>
            </w:pP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15.40- 15.50</w:t>
            </w:r>
          </w:p>
          <w:p w:rsidR="00A45048" w:rsidRPr="00054B17" w:rsidRDefault="00A45048" w:rsidP="00A45048">
            <w:pPr>
              <w:jc w:val="center"/>
              <w:rPr>
                <w:rFonts w:ascii="Times New Roman" w:hAnsi="Times New Roman" w:cs="Times New Roman"/>
                <w:color w:val="000000" w:themeColor="text1"/>
                <w:sz w:val="24"/>
                <w:szCs w:val="24"/>
              </w:rPr>
            </w:pP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w:t>
            </w:r>
          </w:p>
        </w:tc>
      </w:tr>
      <w:tr w:rsidR="00A45048" w:rsidRPr="00054B17" w:rsidTr="00A45048">
        <w:tc>
          <w:tcPr>
            <w:tcW w:w="3119"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 xml:space="preserve">Игры, самостоятельная деятельность                                                                                </w:t>
            </w:r>
          </w:p>
        </w:tc>
        <w:tc>
          <w:tcPr>
            <w:tcW w:w="1276" w:type="dxa"/>
          </w:tcPr>
          <w:p w:rsidR="00A45048" w:rsidRPr="00F8073B" w:rsidRDefault="00A45048" w:rsidP="00A45048">
            <w:pPr>
              <w:jc w:val="center"/>
              <w:rPr>
                <w:rFonts w:ascii="Times New Roman" w:hAnsi="Times New Roman" w:cs="Times New Roman"/>
                <w:color w:val="000000" w:themeColor="text1"/>
                <w:sz w:val="24"/>
                <w:szCs w:val="24"/>
                <w:lang w:val="en-US"/>
              </w:rPr>
            </w:pPr>
            <w:r w:rsidRPr="00054B17">
              <w:rPr>
                <w:rFonts w:ascii="Times New Roman" w:hAnsi="Times New Roman" w:cs="Times New Roman"/>
                <w:color w:val="000000" w:themeColor="text1"/>
                <w:sz w:val="24"/>
                <w:szCs w:val="24"/>
              </w:rPr>
              <w:t>15.50</w:t>
            </w:r>
            <w:r>
              <w:rPr>
                <w:rFonts w:ascii="Times New Roman" w:hAnsi="Times New Roman" w:cs="Times New Roman"/>
                <w:color w:val="000000" w:themeColor="text1"/>
                <w:sz w:val="24"/>
                <w:szCs w:val="24"/>
                <w:lang w:val="en-US"/>
              </w:rPr>
              <w:t>-</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w:t>
            </w:r>
          </w:p>
        </w:tc>
        <w:tc>
          <w:tcPr>
            <w:tcW w:w="1276" w:type="dxa"/>
          </w:tcPr>
          <w:p w:rsidR="00A45048" w:rsidRPr="00F8073B" w:rsidRDefault="00A45048" w:rsidP="00A45048">
            <w:pPr>
              <w:jc w:val="center"/>
              <w:rPr>
                <w:rFonts w:ascii="Times New Roman" w:hAnsi="Times New Roman" w:cs="Times New Roman"/>
                <w:color w:val="000000" w:themeColor="text1"/>
                <w:sz w:val="24"/>
                <w:szCs w:val="24"/>
                <w:lang w:val="en-US"/>
              </w:rPr>
            </w:pPr>
            <w:r w:rsidRPr="00054B17">
              <w:rPr>
                <w:rFonts w:ascii="Times New Roman" w:hAnsi="Times New Roman" w:cs="Times New Roman"/>
                <w:color w:val="000000" w:themeColor="text1"/>
                <w:sz w:val="24"/>
                <w:szCs w:val="24"/>
              </w:rPr>
              <w:t>15.50</w:t>
            </w:r>
            <w:r>
              <w:rPr>
                <w:rFonts w:ascii="Times New Roman" w:hAnsi="Times New Roman" w:cs="Times New Roman"/>
                <w:color w:val="000000" w:themeColor="text1"/>
                <w:sz w:val="24"/>
                <w:szCs w:val="24"/>
                <w:lang w:val="en-US"/>
              </w:rPr>
              <w:t>-</w:t>
            </w:r>
          </w:p>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 xml:space="preserve"> 16.10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15.40-16.10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15.40-16.10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15.30-16.00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15.30-16.00</w:t>
            </w:r>
          </w:p>
        </w:tc>
      </w:tr>
      <w:tr w:rsidR="00A45048" w:rsidRPr="00054B17" w:rsidTr="00A45048">
        <w:tc>
          <w:tcPr>
            <w:tcW w:w="3119" w:type="dxa"/>
          </w:tcPr>
          <w:p w:rsidR="00A45048" w:rsidRPr="00054B17" w:rsidRDefault="00A45048" w:rsidP="00A45048">
            <w:pPr>
              <w:jc w:val="both"/>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 xml:space="preserve">Чтение художественной литературы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w:t>
            </w:r>
            <w:r>
              <w:rPr>
                <w:rFonts w:ascii="Times New Roman" w:hAnsi="Times New Roman" w:cs="Times New Roman"/>
                <w:color w:val="000000" w:themeColor="text1"/>
                <w:sz w:val="24"/>
                <w:szCs w:val="24"/>
              </w:rPr>
              <w:t xml:space="preserve">– </w:t>
            </w:r>
            <w:r w:rsidRPr="00054B17">
              <w:rPr>
                <w:rFonts w:ascii="Times New Roman" w:hAnsi="Times New Roman" w:cs="Times New Roman"/>
                <w:color w:val="000000" w:themeColor="text1"/>
                <w:sz w:val="24"/>
                <w:szCs w:val="24"/>
              </w:rPr>
              <w:t xml:space="preserve"> 16.20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w:t>
            </w:r>
            <w:r>
              <w:rPr>
                <w:rFonts w:ascii="Times New Roman" w:hAnsi="Times New Roman" w:cs="Times New Roman"/>
                <w:color w:val="000000" w:themeColor="text1"/>
                <w:sz w:val="24"/>
                <w:szCs w:val="24"/>
              </w:rPr>
              <w:t xml:space="preserve">– </w:t>
            </w:r>
            <w:r w:rsidRPr="00054B17">
              <w:rPr>
                <w:rFonts w:ascii="Times New Roman" w:hAnsi="Times New Roman" w:cs="Times New Roman"/>
                <w:color w:val="000000" w:themeColor="text1"/>
                <w:sz w:val="24"/>
                <w:szCs w:val="24"/>
              </w:rPr>
              <w:t xml:space="preserve"> 16.20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16.10-16.30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16.10-16.30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16.00-16.20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16.00-16.20</w:t>
            </w:r>
          </w:p>
        </w:tc>
      </w:tr>
      <w:tr w:rsidR="00A45048" w:rsidRPr="00054B17" w:rsidTr="00A45048">
        <w:tc>
          <w:tcPr>
            <w:tcW w:w="3119"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 xml:space="preserve">Подготовка к прогулке, прогулка, возвращение с прогулки  </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w:t>
            </w:r>
            <w:r>
              <w:rPr>
                <w:rFonts w:ascii="Times New Roman" w:hAnsi="Times New Roman" w:cs="Times New Roman"/>
                <w:color w:val="000000" w:themeColor="text1"/>
                <w:sz w:val="24"/>
                <w:szCs w:val="24"/>
              </w:rPr>
              <w:t xml:space="preserve"> – 1</w:t>
            </w:r>
            <w:r w:rsidRPr="00054B1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Pr="00054B17">
              <w:rPr>
                <w:rFonts w:ascii="Times New Roman" w:hAnsi="Times New Roman" w:cs="Times New Roman"/>
                <w:color w:val="000000" w:themeColor="text1"/>
                <w:sz w:val="24"/>
                <w:szCs w:val="24"/>
              </w:rPr>
              <w:t>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w:t>
            </w:r>
            <w:r>
              <w:rPr>
                <w:rFonts w:ascii="Times New Roman" w:hAnsi="Times New Roman" w:cs="Times New Roman"/>
                <w:color w:val="000000" w:themeColor="text1"/>
                <w:sz w:val="24"/>
                <w:szCs w:val="24"/>
              </w:rPr>
              <w:t xml:space="preserve"> – 1</w:t>
            </w:r>
            <w:r w:rsidRPr="00054B1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Pr="00054B17">
              <w:rPr>
                <w:rFonts w:ascii="Times New Roman" w:hAnsi="Times New Roman" w:cs="Times New Roman"/>
                <w:color w:val="000000" w:themeColor="text1"/>
                <w:sz w:val="24"/>
                <w:szCs w:val="24"/>
              </w:rPr>
              <w:t>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16.30-17.20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16.30-17.20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r>
      <w:tr w:rsidR="00A45048" w:rsidRPr="00054B17" w:rsidTr="00A45048">
        <w:tc>
          <w:tcPr>
            <w:tcW w:w="3119" w:type="dxa"/>
          </w:tcPr>
          <w:p w:rsidR="00A45048" w:rsidRPr="00054B17" w:rsidRDefault="00A45048" w:rsidP="00A45048">
            <w:pP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Игры, самостоятельная деятельность</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054B1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Pr="00054B17">
              <w:rPr>
                <w:rFonts w:ascii="Times New Roman" w:hAnsi="Times New Roman" w:cs="Times New Roman"/>
                <w:color w:val="000000" w:themeColor="text1"/>
                <w:sz w:val="24"/>
                <w:szCs w:val="24"/>
              </w:rPr>
              <w:t>00-17.45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054B1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Pr="00054B17">
              <w:rPr>
                <w:rFonts w:ascii="Times New Roman" w:hAnsi="Times New Roman" w:cs="Times New Roman"/>
                <w:color w:val="000000" w:themeColor="text1"/>
                <w:sz w:val="24"/>
                <w:szCs w:val="24"/>
              </w:rPr>
              <w:t>00-17.45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r>
      <w:tr w:rsidR="00A45048" w:rsidRPr="00054B17" w:rsidTr="00A45048">
        <w:tc>
          <w:tcPr>
            <w:tcW w:w="3119" w:type="dxa"/>
          </w:tcPr>
          <w:p w:rsidR="00A45048" w:rsidRPr="00054B17" w:rsidRDefault="00A45048" w:rsidP="00A45048">
            <w:pPr>
              <w:jc w:val="both"/>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Уход детей домой.</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5"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A45048" w:rsidRPr="00054B17" w:rsidRDefault="00A45048" w:rsidP="00A45048">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r>
    </w:tbl>
    <w:p w:rsidR="00054B17" w:rsidRPr="00F23D1C" w:rsidRDefault="00FF733D" w:rsidP="00FF733D">
      <w:pPr>
        <w:jc w:val="both"/>
        <w:rPr>
          <w:rFonts w:ascii="Times New Roman" w:hAnsi="Times New Roman" w:cs="Times New Roman"/>
          <w:b/>
          <w:sz w:val="28"/>
          <w:szCs w:val="28"/>
        </w:rPr>
      </w:pPr>
      <w:r w:rsidRPr="00F23D1C">
        <w:rPr>
          <w:rFonts w:ascii="Times New Roman" w:hAnsi="Times New Roman" w:cs="Times New Roman"/>
          <w:b/>
          <w:sz w:val="28"/>
          <w:szCs w:val="28"/>
        </w:rPr>
        <w:t xml:space="preserve">                             </w:t>
      </w:r>
    </w:p>
    <w:p w:rsidR="00FF733D" w:rsidRPr="00A45048" w:rsidRDefault="00FF733D" w:rsidP="00A45048">
      <w:pPr>
        <w:jc w:val="cente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Режим дня в теплый период</w:t>
      </w:r>
    </w:p>
    <w:tbl>
      <w:tblPr>
        <w:tblStyle w:val="a3"/>
        <w:tblW w:w="10774" w:type="dxa"/>
        <w:tblLayout w:type="fixed"/>
        <w:tblLook w:val="04A0"/>
      </w:tblPr>
      <w:tblGrid>
        <w:gridCol w:w="3119"/>
        <w:gridCol w:w="1276"/>
        <w:gridCol w:w="1276"/>
        <w:gridCol w:w="1276"/>
        <w:gridCol w:w="1275"/>
        <w:gridCol w:w="1276"/>
        <w:gridCol w:w="1276"/>
      </w:tblGrid>
      <w:tr w:rsidR="009D6F15" w:rsidRPr="006F4A59" w:rsidTr="00A45048">
        <w:tc>
          <w:tcPr>
            <w:tcW w:w="3119" w:type="dxa"/>
          </w:tcPr>
          <w:p w:rsidR="009D6F15" w:rsidRPr="009D6F15" w:rsidRDefault="009D6F15" w:rsidP="0038430E">
            <w:pPr>
              <w:spacing w:line="360" w:lineRule="auto"/>
              <w:jc w:val="center"/>
              <w:rPr>
                <w:rFonts w:ascii="Times New Roman" w:hAnsi="Times New Roman" w:cs="Times New Roman"/>
                <w:b/>
                <w:color w:val="000000" w:themeColor="text1"/>
                <w:sz w:val="24"/>
                <w:szCs w:val="24"/>
              </w:rPr>
            </w:pPr>
            <w:r w:rsidRPr="009D6F15">
              <w:rPr>
                <w:rFonts w:ascii="Times New Roman" w:hAnsi="Times New Roman" w:cs="Times New Roman"/>
                <w:b/>
                <w:color w:val="000000" w:themeColor="text1"/>
                <w:sz w:val="24"/>
                <w:szCs w:val="24"/>
              </w:rPr>
              <w:t>Режимные моменты</w:t>
            </w:r>
          </w:p>
        </w:tc>
        <w:tc>
          <w:tcPr>
            <w:tcW w:w="1276" w:type="dxa"/>
          </w:tcPr>
          <w:p w:rsidR="009D6F15" w:rsidRPr="009D6F15" w:rsidRDefault="009D6F15" w:rsidP="0038430E">
            <w:pPr>
              <w:pStyle w:val="a4"/>
              <w:spacing w:before="0" w:after="0"/>
              <w:jc w:val="center"/>
              <w:rPr>
                <w:b/>
                <w:color w:val="000000" w:themeColor="text1"/>
              </w:rPr>
            </w:pPr>
            <w:r w:rsidRPr="009D6F15">
              <w:rPr>
                <w:b/>
                <w:color w:val="000000" w:themeColor="text1"/>
              </w:rPr>
              <w:t>Группа раннего возраста</w:t>
            </w:r>
          </w:p>
        </w:tc>
        <w:tc>
          <w:tcPr>
            <w:tcW w:w="1276" w:type="dxa"/>
          </w:tcPr>
          <w:p w:rsidR="009D6F15" w:rsidRPr="009D6F15" w:rsidRDefault="009D6F15" w:rsidP="0038430E">
            <w:pPr>
              <w:pStyle w:val="a4"/>
              <w:spacing w:before="0" w:after="0"/>
              <w:jc w:val="center"/>
              <w:rPr>
                <w:b/>
                <w:color w:val="000000" w:themeColor="text1"/>
              </w:rPr>
            </w:pPr>
            <w:r w:rsidRPr="009D6F15">
              <w:rPr>
                <w:b/>
                <w:color w:val="000000" w:themeColor="text1"/>
              </w:rPr>
              <w:t>1 мл.гр.</w:t>
            </w:r>
          </w:p>
        </w:tc>
        <w:tc>
          <w:tcPr>
            <w:tcW w:w="1276" w:type="dxa"/>
          </w:tcPr>
          <w:p w:rsidR="009D6F15" w:rsidRPr="009D6F15" w:rsidRDefault="009D6F15" w:rsidP="0038430E">
            <w:pPr>
              <w:pStyle w:val="a4"/>
              <w:spacing w:before="0" w:after="0"/>
              <w:jc w:val="center"/>
              <w:rPr>
                <w:b/>
                <w:color w:val="000000" w:themeColor="text1"/>
              </w:rPr>
            </w:pPr>
            <w:r w:rsidRPr="009D6F15">
              <w:rPr>
                <w:b/>
                <w:color w:val="000000" w:themeColor="text1"/>
              </w:rPr>
              <w:t>2 мл.гр.</w:t>
            </w:r>
          </w:p>
        </w:tc>
        <w:tc>
          <w:tcPr>
            <w:tcW w:w="1275" w:type="dxa"/>
          </w:tcPr>
          <w:p w:rsidR="009D6F15" w:rsidRPr="009D6F15" w:rsidRDefault="009D6F15" w:rsidP="0038430E">
            <w:pPr>
              <w:pStyle w:val="a4"/>
              <w:spacing w:before="0" w:after="0"/>
              <w:rPr>
                <w:b/>
                <w:color w:val="000000" w:themeColor="text1"/>
              </w:rPr>
            </w:pPr>
            <w:r w:rsidRPr="009D6F15">
              <w:rPr>
                <w:b/>
                <w:color w:val="000000" w:themeColor="text1"/>
              </w:rPr>
              <w:t>Сред.гр.</w:t>
            </w:r>
          </w:p>
        </w:tc>
        <w:tc>
          <w:tcPr>
            <w:tcW w:w="1276" w:type="dxa"/>
          </w:tcPr>
          <w:p w:rsidR="009D6F15" w:rsidRPr="009D6F15" w:rsidRDefault="009D6F15" w:rsidP="0038430E">
            <w:pPr>
              <w:pStyle w:val="a4"/>
              <w:spacing w:before="0" w:after="0"/>
              <w:rPr>
                <w:b/>
                <w:color w:val="000000" w:themeColor="text1"/>
              </w:rPr>
            </w:pPr>
            <w:r w:rsidRPr="009D6F15">
              <w:rPr>
                <w:b/>
                <w:color w:val="000000" w:themeColor="text1"/>
              </w:rPr>
              <w:t>Ст.гр.</w:t>
            </w:r>
          </w:p>
        </w:tc>
        <w:tc>
          <w:tcPr>
            <w:tcW w:w="1276" w:type="dxa"/>
          </w:tcPr>
          <w:p w:rsidR="009D6F15" w:rsidRPr="009D6F15" w:rsidRDefault="009D6F15" w:rsidP="0038430E">
            <w:pPr>
              <w:pStyle w:val="a4"/>
              <w:spacing w:before="0" w:after="0"/>
              <w:rPr>
                <w:b/>
                <w:color w:val="000000" w:themeColor="text1"/>
              </w:rPr>
            </w:pPr>
            <w:r w:rsidRPr="009D6F15">
              <w:rPr>
                <w:b/>
                <w:color w:val="000000" w:themeColor="text1"/>
              </w:rPr>
              <w:t>Подг.гр.</w:t>
            </w:r>
          </w:p>
        </w:tc>
      </w:tr>
      <w:tr w:rsidR="009D6F15" w:rsidRPr="006F4A59" w:rsidTr="00A45048">
        <w:tc>
          <w:tcPr>
            <w:tcW w:w="3119" w:type="dxa"/>
          </w:tcPr>
          <w:p w:rsidR="009D6F15" w:rsidRPr="009D6F15" w:rsidRDefault="009D6F15" w:rsidP="0038430E">
            <w:pPr>
              <w:rPr>
                <w:rFonts w:ascii="Times New Roman" w:hAnsi="Times New Roman" w:cs="Times New Roman"/>
                <w:b/>
                <w:color w:val="000000" w:themeColor="text1"/>
                <w:sz w:val="24"/>
                <w:szCs w:val="24"/>
              </w:rPr>
            </w:pPr>
            <w:r w:rsidRPr="009D6F15">
              <w:rPr>
                <w:rFonts w:ascii="Times New Roman" w:hAnsi="Times New Roman" w:cs="Times New Roman"/>
                <w:color w:val="000000" w:themeColor="text1"/>
                <w:sz w:val="24"/>
                <w:szCs w:val="24"/>
              </w:rPr>
              <w:t>Прием детей, самостоятельная деятельность, игры</w:t>
            </w:r>
          </w:p>
        </w:tc>
        <w:tc>
          <w:tcPr>
            <w:tcW w:w="1276" w:type="dxa"/>
          </w:tcPr>
          <w:p w:rsidR="009D6F15" w:rsidRPr="009D6F15" w:rsidRDefault="00187D78" w:rsidP="0038430E">
            <w:pPr>
              <w:jc w:val="center"/>
              <w:rPr>
                <w:rFonts w:ascii="Times New Roman" w:hAnsi="Times New Roman" w:cs="Times New Roman"/>
                <w:b/>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- 8.25</w:t>
            </w:r>
          </w:p>
        </w:tc>
        <w:tc>
          <w:tcPr>
            <w:tcW w:w="1276" w:type="dxa"/>
          </w:tcPr>
          <w:p w:rsidR="009D6F15" w:rsidRPr="009D6F15" w:rsidRDefault="00187D78" w:rsidP="0038430E">
            <w:pPr>
              <w:jc w:val="center"/>
              <w:rPr>
                <w:rFonts w:ascii="Times New Roman" w:hAnsi="Times New Roman" w:cs="Times New Roman"/>
                <w:b/>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- 8.25</w:t>
            </w:r>
          </w:p>
        </w:tc>
        <w:tc>
          <w:tcPr>
            <w:tcW w:w="1276" w:type="dxa"/>
          </w:tcPr>
          <w:p w:rsidR="009D6F15" w:rsidRPr="009D6F15" w:rsidRDefault="00187D78" w:rsidP="0038430E">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-8.20</w:t>
            </w:r>
          </w:p>
        </w:tc>
        <w:tc>
          <w:tcPr>
            <w:tcW w:w="1275" w:type="dxa"/>
          </w:tcPr>
          <w:p w:rsidR="009D6F15" w:rsidRPr="009D6F15" w:rsidRDefault="00187D78" w:rsidP="0038430E">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-8.20</w:t>
            </w:r>
          </w:p>
        </w:tc>
        <w:tc>
          <w:tcPr>
            <w:tcW w:w="1276" w:type="dxa"/>
          </w:tcPr>
          <w:p w:rsidR="009D6F15" w:rsidRPr="009D6F15" w:rsidRDefault="00187D78" w:rsidP="0038430E">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-8.20</w:t>
            </w:r>
          </w:p>
        </w:tc>
        <w:tc>
          <w:tcPr>
            <w:tcW w:w="1276" w:type="dxa"/>
          </w:tcPr>
          <w:p w:rsidR="009D6F15" w:rsidRPr="009D6F15" w:rsidRDefault="00187D78" w:rsidP="0038430E">
            <w:pPr>
              <w:jc w:val="center"/>
              <w:rPr>
                <w:rFonts w:ascii="Times New Roman" w:hAnsi="Times New Roman" w:cs="Times New Roman"/>
                <w:color w:val="000000" w:themeColor="text1"/>
                <w:sz w:val="24"/>
                <w:szCs w:val="24"/>
              </w:rPr>
            </w:pPr>
            <w:r w:rsidRPr="00623FC0">
              <w:rPr>
                <w:rFonts w:ascii="Times New Roman" w:hAnsi="Times New Roman" w:cs="Times New Roman"/>
                <w:color w:val="000000" w:themeColor="text1"/>
                <w:sz w:val="24"/>
                <w:szCs w:val="24"/>
              </w:rPr>
              <w:t>7.30</w:t>
            </w:r>
            <w:r w:rsidR="009D6F15" w:rsidRPr="009D6F15">
              <w:rPr>
                <w:rFonts w:ascii="Times New Roman" w:hAnsi="Times New Roman" w:cs="Times New Roman"/>
                <w:color w:val="000000" w:themeColor="text1"/>
                <w:sz w:val="24"/>
                <w:szCs w:val="24"/>
              </w:rPr>
              <w:t>-8.20</w:t>
            </w:r>
          </w:p>
        </w:tc>
      </w:tr>
      <w:tr w:rsidR="009D6F15" w:rsidRPr="006F4A59" w:rsidTr="00A45048">
        <w:tc>
          <w:tcPr>
            <w:tcW w:w="3119" w:type="dxa"/>
          </w:tcPr>
          <w:p w:rsidR="009D6F15" w:rsidRPr="009D6F15" w:rsidRDefault="009D6F15" w:rsidP="0038430E">
            <w:pPr>
              <w:pStyle w:val="Default"/>
              <w:rPr>
                <w:color w:val="000000" w:themeColor="text1"/>
              </w:rPr>
            </w:pPr>
            <w:r w:rsidRPr="009D6F15">
              <w:rPr>
                <w:color w:val="000000" w:themeColor="text1"/>
              </w:rPr>
              <w:t>Утренняя гимнастика</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8.25-8.30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8.25- 8.30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8.20-8.25</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8.20-8.30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8.20-8.30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8.20-8.30</w:t>
            </w:r>
          </w:p>
        </w:tc>
      </w:tr>
      <w:tr w:rsidR="009D6F15" w:rsidRPr="006F4A59"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Гигиенические процедуры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8.30-8.40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8.30-8.40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8.25-8.45</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8.30-8.40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8.30-8.40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8.30-8.40</w:t>
            </w:r>
          </w:p>
        </w:tc>
      </w:tr>
      <w:tr w:rsidR="009D6F15" w:rsidRPr="006F4A59"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Подготовка к завтраку, завтрак </w:t>
            </w:r>
          </w:p>
        </w:tc>
        <w:tc>
          <w:tcPr>
            <w:tcW w:w="1276" w:type="dxa"/>
          </w:tcPr>
          <w:p w:rsidR="009D6F15" w:rsidRPr="009D6F15" w:rsidRDefault="009D6F15" w:rsidP="0038430E">
            <w:pP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8.40-9.00</w:t>
            </w:r>
          </w:p>
        </w:tc>
        <w:tc>
          <w:tcPr>
            <w:tcW w:w="1276" w:type="dxa"/>
          </w:tcPr>
          <w:p w:rsidR="009D6F15" w:rsidRPr="009D6F15" w:rsidRDefault="009D6F15" w:rsidP="0038430E">
            <w:pP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8.40-9.00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8.45-9.00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8.40-9.00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8.40-9.00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8.40-9.00</w:t>
            </w:r>
          </w:p>
        </w:tc>
      </w:tr>
      <w:tr w:rsidR="009D6F15" w:rsidRPr="006F4A59"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Самостоятельная деятельность, игры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9.00- 9.20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9.00- 9.20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9.00-9.20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9.00-9.20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9.00-9.20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9.00-9.20</w:t>
            </w:r>
          </w:p>
        </w:tc>
      </w:tr>
      <w:tr w:rsidR="009D6F15" w:rsidRPr="006F4A59"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Непосредственно образовательная деятельность.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9.20- 9.30</w:t>
            </w:r>
          </w:p>
          <w:p w:rsidR="009D6F15" w:rsidRPr="009D6F15" w:rsidRDefault="009D6F15" w:rsidP="0038430E">
            <w:pPr>
              <w:jc w:val="center"/>
              <w:rPr>
                <w:rFonts w:ascii="Times New Roman" w:hAnsi="Times New Roman" w:cs="Times New Roman"/>
                <w:color w:val="000000" w:themeColor="text1"/>
                <w:sz w:val="24"/>
                <w:szCs w:val="24"/>
              </w:rPr>
            </w:pP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9.20- 9.30</w:t>
            </w:r>
          </w:p>
          <w:p w:rsidR="009D6F15" w:rsidRPr="009D6F15" w:rsidRDefault="009D6F15" w:rsidP="0038430E">
            <w:pPr>
              <w:jc w:val="center"/>
              <w:rPr>
                <w:rFonts w:ascii="Times New Roman" w:hAnsi="Times New Roman" w:cs="Times New Roman"/>
                <w:color w:val="000000" w:themeColor="text1"/>
                <w:sz w:val="24"/>
                <w:szCs w:val="24"/>
              </w:rPr>
            </w:pP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9.20-9.35</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9.20-9.40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9.20-9.45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9.20-9.50</w:t>
            </w:r>
          </w:p>
        </w:tc>
      </w:tr>
      <w:tr w:rsidR="009D6F15" w:rsidRPr="005C5985" w:rsidTr="00A45048">
        <w:tc>
          <w:tcPr>
            <w:tcW w:w="3119" w:type="dxa"/>
          </w:tcPr>
          <w:p w:rsidR="009D6F15" w:rsidRPr="009D6F15" w:rsidRDefault="009D6F15" w:rsidP="0038430E">
            <w:pPr>
              <w:pStyle w:val="Default"/>
              <w:rPr>
                <w:color w:val="000000" w:themeColor="text1"/>
              </w:rPr>
            </w:pPr>
            <w:r w:rsidRPr="009D6F15">
              <w:rPr>
                <w:color w:val="000000" w:themeColor="text1"/>
              </w:rPr>
              <w:t>Игры, самостоятельная деятельность,</w:t>
            </w:r>
            <w:r w:rsidRPr="009D6F15">
              <w:rPr>
                <w:color w:val="000000" w:themeColor="text1"/>
                <w:sz w:val="28"/>
                <w:szCs w:val="28"/>
              </w:rPr>
              <w:t xml:space="preserve"> п</w:t>
            </w:r>
            <w:r w:rsidRPr="009D6F15">
              <w:rPr>
                <w:color w:val="000000" w:themeColor="text1"/>
              </w:rPr>
              <w:t xml:space="preserve">одготовка к прогулке, прогулка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9.30- 11.25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9.30- 11.25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9.35-11.30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9.40-12.00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9.45-12.10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9.50-12.20</w:t>
            </w:r>
          </w:p>
        </w:tc>
      </w:tr>
      <w:tr w:rsidR="009D6F15" w:rsidRPr="005C5985"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Возвращение с прогулки, игры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11.25 – 11.45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11.25 – 11.45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11.30-11.50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12.00-12.20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12.10-12.30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12.20-12.30</w:t>
            </w:r>
          </w:p>
        </w:tc>
      </w:tr>
      <w:tr w:rsidR="009D6F15" w:rsidRPr="005C5985"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Подготовка к обеду, обед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11.45 – 12.15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11.45 – 12.15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11.50-12.20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12.20-12.50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12.30-13.00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12.30-13.00</w:t>
            </w:r>
          </w:p>
        </w:tc>
      </w:tr>
      <w:tr w:rsidR="009D6F15" w:rsidRPr="005C5985"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Подготовка ко сну, дневной сон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12.15 – 15.00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12.15 – 15.00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12.20-15.00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13.00-15.00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13.15-15.00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13.00-15.00</w:t>
            </w:r>
          </w:p>
        </w:tc>
      </w:tr>
      <w:tr w:rsidR="009D6F15" w:rsidRPr="005C5985" w:rsidTr="00A45048">
        <w:tc>
          <w:tcPr>
            <w:tcW w:w="3119" w:type="dxa"/>
          </w:tcPr>
          <w:p w:rsidR="009D6F15" w:rsidRPr="009D6F15" w:rsidRDefault="009D6F15" w:rsidP="0038430E">
            <w:pPr>
              <w:pStyle w:val="Default"/>
              <w:rPr>
                <w:color w:val="000000" w:themeColor="text1"/>
              </w:rPr>
            </w:pPr>
            <w:r w:rsidRPr="009D6F15">
              <w:rPr>
                <w:color w:val="000000" w:themeColor="text1"/>
              </w:rPr>
              <w:t xml:space="preserve">Подъем, воздушные процедуры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 xml:space="preserve">15.00 – 15.20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 xml:space="preserve">15.00 – 15.20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15.00-15.20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15.00-15.20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15.00-15.15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15.00-15.15</w:t>
            </w:r>
          </w:p>
        </w:tc>
      </w:tr>
      <w:tr w:rsidR="009D6F15" w:rsidRPr="005C5985" w:rsidTr="00A45048">
        <w:tc>
          <w:tcPr>
            <w:tcW w:w="3119" w:type="dxa"/>
          </w:tcPr>
          <w:p w:rsidR="009D6F15" w:rsidRPr="009D6F15" w:rsidRDefault="009D6F15" w:rsidP="0038430E">
            <w:pPr>
              <w:jc w:val="both"/>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Полдник</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15.20 – 15.40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15.20 – 15.40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15.20-15.40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15.20-15.40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15.15-15.30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15.15-15.30</w:t>
            </w:r>
          </w:p>
        </w:tc>
      </w:tr>
      <w:tr w:rsidR="009D6F15" w:rsidRPr="005C5985" w:rsidTr="00A45048">
        <w:tc>
          <w:tcPr>
            <w:tcW w:w="3119" w:type="dxa"/>
          </w:tcPr>
          <w:p w:rsidR="009D6F15" w:rsidRPr="009D6F15" w:rsidRDefault="009D6F15" w:rsidP="0038430E">
            <w:pP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 xml:space="preserve">Игры, самостоятельная </w:t>
            </w:r>
            <w:r w:rsidRPr="009D6F15">
              <w:rPr>
                <w:rFonts w:ascii="Times New Roman" w:hAnsi="Times New Roman" w:cs="Times New Roman"/>
                <w:color w:val="000000" w:themeColor="text1"/>
                <w:sz w:val="24"/>
                <w:szCs w:val="24"/>
              </w:rPr>
              <w:lastRenderedPageBreak/>
              <w:t xml:space="preserve">деятельность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15.40-</w:t>
            </w:r>
            <w:r w:rsidRPr="009D6F15">
              <w:rPr>
                <w:rFonts w:ascii="Times New Roman" w:hAnsi="Times New Roman" w:cs="Times New Roman"/>
                <w:color w:val="000000" w:themeColor="text1"/>
                <w:sz w:val="24"/>
                <w:szCs w:val="24"/>
              </w:rPr>
              <w:lastRenderedPageBreak/>
              <w:t>16.10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15.40-</w:t>
            </w:r>
            <w:r w:rsidRPr="009D6F15">
              <w:rPr>
                <w:rFonts w:ascii="Times New Roman" w:hAnsi="Times New Roman" w:cs="Times New Roman"/>
                <w:color w:val="000000" w:themeColor="text1"/>
                <w:sz w:val="24"/>
                <w:szCs w:val="24"/>
              </w:rPr>
              <w:lastRenderedPageBreak/>
              <w:t>16.10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15.40-</w:t>
            </w:r>
            <w:r w:rsidRPr="009D6F15">
              <w:rPr>
                <w:rFonts w:ascii="Times New Roman" w:hAnsi="Times New Roman" w:cs="Times New Roman"/>
                <w:color w:val="000000" w:themeColor="text1"/>
                <w:sz w:val="24"/>
                <w:szCs w:val="24"/>
              </w:rPr>
              <w:lastRenderedPageBreak/>
              <w:t>16.10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15.40-</w:t>
            </w:r>
            <w:r w:rsidRPr="009D6F15">
              <w:rPr>
                <w:rFonts w:ascii="Times New Roman" w:hAnsi="Times New Roman" w:cs="Times New Roman"/>
                <w:color w:val="000000" w:themeColor="text1"/>
                <w:sz w:val="24"/>
                <w:szCs w:val="24"/>
              </w:rPr>
              <w:lastRenderedPageBreak/>
              <w:t>16.10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15.30-</w:t>
            </w:r>
            <w:r w:rsidRPr="009D6F15">
              <w:rPr>
                <w:rFonts w:ascii="Times New Roman" w:hAnsi="Times New Roman" w:cs="Times New Roman"/>
                <w:color w:val="000000" w:themeColor="text1"/>
                <w:sz w:val="24"/>
                <w:szCs w:val="24"/>
              </w:rPr>
              <w:lastRenderedPageBreak/>
              <w:t>16.00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15.30-</w:t>
            </w:r>
            <w:r w:rsidRPr="009D6F15">
              <w:rPr>
                <w:rFonts w:ascii="Times New Roman" w:hAnsi="Times New Roman" w:cs="Times New Roman"/>
                <w:color w:val="000000" w:themeColor="text1"/>
                <w:sz w:val="24"/>
                <w:szCs w:val="24"/>
              </w:rPr>
              <w:lastRenderedPageBreak/>
              <w:t>16.00</w:t>
            </w:r>
          </w:p>
        </w:tc>
      </w:tr>
      <w:tr w:rsidR="009D6F15" w:rsidRPr="005C5985" w:rsidTr="00A45048">
        <w:tc>
          <w:tcPr>
            <w:tcW w:w="3119" w:type="dxa"/>
          </w:tcPr>
          <w:p w:rsidR="009D6F15" w:rsidRPr="009D6F15" w:rsidRDefault="009D6F15" w:rsidP="0038430E">
            <w:pPr>
              <w:jc w:val="both"/>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lastRenderedPageBreak/>
              <w:t xml:space="preserve">Чтение художественной литературы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w:t>
            </w:r>
            <w:r>
              <w:rPr>
                <w:rFonts w:ascii="Times New Roman" w:hAnsi="Times New Roman" w:cs="Times New Roman"/>
                <w:color w:val="000000" w:themeColor="text1"/>
                <w:sz w:val="24"/>
                <w:szCs w:val="24"/>
              </w:rPr>
              <w:t xml:space="preserve">– </w:t>
            </w:r>
            <w:r w:rsidRPr="00054B17">
              <w:rPr>
                <w:rFonts w:ascii="Times New Roman" w:hAnsi="Times New Roman" w:cs="Times New Roman"/>
                <w:color w:val="000000" w:themeColor="text1"/>
                <w:sz w:val="24"/>
                <w:szCs w:val="24"/>
              </w:rPr>
              <w:t xml:space="preserve"> 16.20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16.10</w:t>
            </w:r>
            <w:r>
              <w:rPr>
                <w:rFonts w:ascii="Times New Roman" w:hAnsi="Times New Roman" w:cs="Times New Roman"/>
                <w:color w:val="000000" w:themeColor="text1"/>
                <w:sz w:val="24"/>
                <w:szCs w:val="24"/>
              </w:rPr>
              <w:t xml:space="preserve">– </w:t>
            </w:r>
            <w:r w:rsidRPr="00054B17">
              <w:rPr>
                <w:rFonts w:ascii="Times New Roman" w:hAnsi="Times New Roman" w:cs="Times New Roman"/>
                <w:color w:val="000000" w:themeColor="text1"/>
                <w:sz w:val="24"/>
                <w:szCs w:val="24"/>
              </w:rPr>
              <w:t xml:space="preserve"> 16.20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16.10-16.30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16.10-16.30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16.00-16.20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16.00-16.20</w:t>
            </w:r>
          </w:p>
        </w:tc>
      </w:tr>
      <w:tr w:rsidR="009D6F15" w:rsidRPr="005C5985" w:rsidTr="00A45048">
        <w:tc>
          <w:tcPr>
            <w:tcW w:w="3119" w:type="dxa"/>
          </w:tcPr>
          <w:p w:rsidR="009D6F15" w:rsidRPr="009D6F15" w:rsidRDefault="009D6F15" w:rsidP="0038430E">
            <w:pP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 xml:space="preserve">Подготовка к прогулке, прогулка, возвращение с прогулки  </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16.30-</w:t>
            </w:r>
            <w:r w:rsidRPr="00054B17">
              <w:rPr>
                <w:rFonts w:ascii="Times New Roman" w:hAnsi="Times New Roman" w:cs="Times New Roman"/>
                <w:color w:val="000000" w:themeColor="text1"/>
                <w:sz w:val="24"/>
                <w:szCs w:val="24"/>
              </w:rPr>
              <w:t>17.20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16.30-</w:t>
            </w:r>
            <w:r w:rsidRPr="00054B17">
              <w:rPr>
                <w:rFonts w:ascii="Times New Roman" w:hAnsi="Times New Roman" w:cs="Times New Roman"/>
                <w:color w:val="000000" w:themeColor="text1"/>
                <w:sz w:val="24"/>
                <w:szCs w:val="24"/>
              </w:rPr>
              <w:t>17.20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16.20-17.20</w:t>
            </w:r>
          </w:p>
        </w:tc>
      </w:tr>
      <w:tr w:rsidR="009D6F15" w:rsidRPr="005C5985" w:rsidTr="00A45048">
        <w:tc>
          <w:tcPr>
            <w:tcW w:w="3119" w:type="dxa"/>
          </w:tcPr>
          <w:p w:rsidR="009D6F15" w:rsidRPr="009D6F15" w:rsidRDefault="009D6F15" w:rsidP="0038430E">
            <w:pPr>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Игры, самостоятельная деятельность</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17.20-17.45</w:t>
            </w:r>
          </w:p>
        </w:tc>
      </w:tr>
      <w:tr w:rsidR="009D6F15" w:rsidRPr="005C5985" w:rsidTr="00A45048">
        <w:tc>
          <w:tcPr>
            <w:tcW w:w="3119" w:type="dxa"/>
          </w:tcPr>
          <w:p w:rsidR="009D6F15" w:rsidRPr="009D6F15" w:rsidRDefault="009D6F15" w:rsidP="0038430E">
            <w:pPr>
              <w:jc w:val="both"/>
              <w:rPr>
                <w:rFonts w:ascii="Times New Roman" w:hAnsi="Times New Roman" w:cs="Times New Roman"/>
                <w:color w:val="000000" w:themeColor="text1"/>
                <w:sz w:val="24"/>
                <w:szCs w:val="24"/>
              </w:rPr>
            </w:pPr>
            <w:r w:rsidRPr="009D6F15">
              <w:rPr>
                <w:rFonts w:ascii="Times New Roman" w:hAnsi="Times New Roman" w:cs="Times New Roman"/>
                <w:color w:val="000000" w:themeColor="text1"/>
                <w:sz w:val="24"/>
                <w:szCs w:val="24"/>
              </w:rPr>
              <w:t>Уход детей домой.</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5"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c>
          <w:tcPr>
            <w:tcW w:w="1276" w:type="dxa"/>
          </w:tcPr>
          <w:p w:rsidR="009D6F15" w:rsidRPr="009D6F15" w:rsidRDefault="009D6F15" w:rsidP="0038430E">
            <w:pPr>
              <w:jc w:val="center"/>
              <w:rPr>
                <w:rFonts w:ascii="Times New Roman" w:hAnsi="Times New Roman" w:cs="Times New Roman"/>
                <w:color w:val="000000" w:themeColor="text1"/>
                <w:sz w:val="24"/>
                <w:szCs w:val="24"/>
              </w:rPr>
            </w:pPr>
            <w:r w:rsidRPr="00054B17">
              <w:rPr>
                <w:rFonts w:ascii="Times New Roman" w:hAnsi="Times New Roman" w:cs="Times New Roman"/>
                <w:color w:val="000000" w:themeColor="text1"/>
                <w:sz w:val="24"/>
                <w:szCs w:val="24"/>
              </w:rPr>
              <w:t>17.45-18.00</w:t>
            </w:r>
          </w:p>
        </w:tc>
      </w:tr>
    </w:tbl>
    <w:p w:rsidR="00FF733D" w:rsidRDefault="00FF733D" w:rsidP="00FF733D">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FF733D" w:rsidRPr="003C767C" w:rsidRDefault="00FF733D" w:rsidP="00FF733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FF733D" w:rsidRPr="004E05F1" w:rsidRDefault="00FF733D" w:rsidP="00FF733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sidR="00AE44D3">
        <w:rPr>
          <w:rFonts w:ascii="Times New Roman" w:eastAsia="Times New Roman" w:hAnsi="Times New Roman" w:cs="Times New Roman"/>
          <w:sz w:val="28"/>
          <w:szCs w:val="28"/>
          <w:lang w:eastAsia="ru-RU"/>
        </w:rPr>
        <w:t>ветствии с СанПиН</w:t>
      </w:r>
      <w:r>
        <w:rPr>
          <w:rFonts w:ascii="Times New Roman" w:eastAsia="Times New Roman" w:hAnsi="Times New Roman" w:cs="Times New Roman"/>
          <w:sz w:val="28"/>
          <w:szCs w:val="28"/>
          <w:lang w:eastAsia="ru-RU"/>
        </w:rPr>
        <w:t xml:space="preserve"> 2.4.1.3049-13.</w:t>
      </w:r>
    </w:p>
    <w:p w:rsidR="00FF733D" w:rsidRPr="004E05F1" w:rsidRDefault="00FF733D" w:rsidP="00FF733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3"/>
        <w:tblW w:w="9924" w:type="dxa"/>
        <w:tblInd w:w="-318" w:type="dxa"/>
        <w:tblLayout w:type="fixed"/>
        <w:tblLook w:val="04A0"/>
      </w:tblPr>
      <w:tblGrid>
        <w:gridCol w:w="3824"/>
        <w:gridCol w:w="3180"/>
        <w:gridCol w:w="2920"/>
      </w:tblGrid>
      <w:tr w:rsidR="00FF733D" w:rsidRPr="0040412F" w:rsidTr="00F62A38">
        <w:tc>
          <w:tcPr>
            <w:tcW w:w="3824" w:type="dxa"/>
          </w:tcPr>
          <w:p w:rsidR="00FF733D" w:rsidRPr="0040412F" w:rsidRDefault="00FF733D" w:rsidP="00F62A38">
            <w:pPr>
              <w:pStyle w:val="Default"/>
              <w:jc w:val="center"/>
              <w:rPr>
                <w:b/>
                <w:sz w:val="28"/>
                <w:szCs w:val="28"/>
              </w:rPr>
            </w:pPr>
            <w:r w:rsidRPr="0040412F">
              <w:rPr>
                <w:b/>
                <w:sz w:val="28"/>
                <w:szCs w:val="28"/>
              </w:rPr>
              <w:t>Совместная деятельность</w:t>
            </w:r>
          </w:p>
          <w:p w:rsidR="00FF733D" w:rsidRPr="0040412F" w:rsidRDefault="00FF733D" w:rsidP="00F62A38">
            <w:pPr>
              <w:pStyle w:val="Default"/>
              <w:jc w:val="center"/>
              <w:rPr>
                <w:b/>
                <w:sz w:val="28"/>
                <w:szCs w:val="28"/>
              </w:rPr>
            </w:pPr>
            <w:r w:rsidRPr="0040412F">
              <w:rPr>
                <w:b/>
                <w:sz w:val="28"/>
                <w:szCs w:val="28"/>
              </w:rPr>
              <w:t>взрослого и детей</w:t>
            </w:r>
          </w:p>
        </w:tc>
        <w:tc>
          <w:tcPr>
            <w:tcW w:w="3180" w:type="dxa"/>
          </w:tcPr>
          <w:p w:rsidR="00FF733D" w:rsidRPr="0040412F" w:rsidRDefault="00FF733D" w:rsidP="00F62A38">
            <w:pPr>
              <w:pStyle w:val="Default"/>
              <w:jc w:val="center"/>
              <w:rPr>
                <w:b/>
                <w:sz w:val="28"/>
                <w:szCs w:val="28"/>
              </w:rPr>
            </w:pPr>
            <w:r w:rsidRPr="0040412F">
              <w:rPr>
                <w:b/>
                <w:sz w:val="28"/>
                <w:szCs w:val="28"/>
              </w:rPr>
              <w:t>Самостоятельная деятельность</w:t>
            </w:r>
          </w:p>
          <w:p w:rsidR="00FF733D" w:rsidRPr="0040412F" w:rsidRDefault="00FF733D" w:rsidP="00F62A38">
            <w:pPr>
              <w:pStyle w:val="Default"/>
              <w:jc w:val="center"/>
              <w:rPr>
                <w:b/>
                <w:sz w:val="28"/>
                <w:szCs w:val="28"/>
              </w:rPr>
            </w:pPr>
            <w:r w:rsidRPr="0040412F">
              <w:rPr>
                <w:b/>
                <w:sz w:val="28"/>
                <w:szCs w:val="28"/>
              </w:rPr>
              <w:t>детей</w:t>
            </w:r>
          </w:p>
        </w:tc>
        <w:tc>
          <w:tcPr>
            <w:tcW w:w="2920" w:type="dxa"/>
          </w:tcPr>
          <w:p w:rsidR="00FF733D" w:rsidRPr="0040412F" w:rsidRDefault="00FF733D" w:rsidP="00F62A38">
            <w:pPr>
              <w:pStyle w:val="Default"/>
              <w:jc w:val="center"/>
              <w:rPr>
                <w:b/>
                <w:sz w:val="28"/>
                <w:szCs w:val="28"/>
              </w:rPr>
            </w:pPr>
            <w:r w:rsidRPr="0040412F">
              <w:rPr>
                <w:b/>
                <w:sz w:val="28"/>
                <w:szCs w:val="28"/>
              </w:rPr>
              <w:t>Взаимодействие</w:t>
            </w:r>
          </w:p>
          <w:p w:rsidR="00FF733D" w:rsidRPr="0040412F" w:rsidRDefault="00FF733D" w:rsidP="00F62A38">
            <w:pPr>
              <w:pStyle w:val="Default"/>
              <w:jc w:val="center"/>
              <w:rPr>
                <w:b/>
                <w:sz w:val="28"/>
                <w:szCs w:val="28"/>
              </w:rPr>
            </w:pPr>
            <w:r w:rsidRPr="0040412F">
              <w:rPr>
                <w:b/>
                <w:sz w:val="28"/>
                <w:szCs w:val="28"/>
              </w:rPr>
              <w:t>с семьями</w:t>
            </w:r>
          </w:p>
        </w:tc>
      </w:tr>
      <w:tr w:rsidR="00FF733D" w:rsidRPr="0040412F" w:rsidTr="00F62A38">
        <w:tc>
          <w:tcPr>
            <w:tcW w:w="3824" w:type="dxa"/>
          </w:tcPr>
          <w:p w:rsidR="00FF733D" w:rsidRPr="0040412F" w:rsidRDefault="00FF733D" w:rsidP="00136038">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FF733D" w:rsidRPr="0040412F" w:rsidRDefault="00FF733D" w:rsidP="00136038">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FF733D" w:rsidRPr="0040412F" w:rsidRDefault="00FF733D" w:rsidP="00235D51">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r w:rsidR="00235D51">
              <w:rPr>
                <w:sz w:val="28"/>
                <w:szCs w:val="28"/>
              </w:rPr>
              <w:t>.</w:t>
            </w:r>
          </w:p>
          <w:p w:rsidR="00FF733D" w:rsidRPr="0040412F" w:rsidRDefault="00FF733D" w:rsidP="00235D51">
            <w:pPr>
              <w:pStyle w:val="Default"/>
              <w:spacing w:before="100" w:beforeAutospacing="1"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w:t>
            </w:r>
            <w:r w:rsidRPr="0040412F">
              <w:rPr>
                <w:sz w:val="28"/>
                <w:szCs w:val="28"/>
              </w:rPr>
              <w:lastRenderedPageBreak/>
              <w:t xml:space="preserve">ситуативный разговор, речевая ситуация, составление и отгадывание загадок, сюжетные игры, игры с правилами. </w:t>
            </w:r>
          </w:p>
          <w:p w:rsidR="00FF733D" w:rsidRPr="0040412F" w:rsidRDefault="00FF733D" w:rsidP="00235D51">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FF733D" w:rsidRPr="0040412F" w:rsidRDefault="00FF733D" w:rsidP="00235D51">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FF733D" w:rsidRPr="0040412F" w:rsidRDefault="00FF733D" w:rsidP="00235D51">
            <w:pPr>
              <w:pStyle w:val="Default"/>
              <w:spacing w:after="120"/>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w:t>
            </w:r>
            <w:r w:rsidR="00235D51">
              <w:rPr>
                <w:sz w:val="28"/>
                <w:szCs w:val="28"/>
              </w:rPr>
              <w:t>.</w:t>
            </w:r>
            <w:r w:rsidRPr="0040412F">
              <w:rPr>
                <w:sz w:val="28"/>
                <w:szCs w:val="28"/>
              </w:rPr>
              <w:t xml:space="preserve"> </w:t>
            </w:r>
          </w:p>
          <w:p w:rsidR="00FF733D" w:rsidRPr="0040412F" w:rsidRDefault="00FF733D" w:rsidP="00F62A3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Чтение художественной литературы: чтение, обсуждение, разучивание</w:t>
            </w:r>
            <w:r w:rsidR="00235D51">
              <w:rPr>
                <w:sz w:val="28"/>
                <w:szCs w:val="28"/>
              </w:rPr>
              <w:t>.</w:t>
            </w:r>
            <w:r w:rsidRPr="0040412F">
              <w:rPr>
                <w:sz w:val="28"/>
                <w:szCs w:val="28"/>
              </w:rPr>
              <w:t xml:space="preserve"> </w:t>
            </w:r>
          </w:p>
        </w:tc>
        <w:tc>
          <w:tcPr>
            <w:tcW w:w="3180" w:type="dxa"/>
          </w:tcPr>
          <w:p w:rsidR="00FF733D" w:rsidRPr="0040412F" w:rsidRDefault="00FF733D" w:rsidP="00F62A3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FF733D" w:rsidRPr="0040412F" w:rsidRDefault="00FF733D" w:rsidP="00F62A3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FF733D" w:rsidRPr="0040412F" w:rsidRDefault="00FF733D" w:rsidP="00F62A3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FF733D" w:rsidRPr="0040412F" w:rsidRDefault="00FF733D" w:rsidP="00F62A3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FF733D" w:rsidRPr="00106454" w:rsidRDefault="00235D51" w:rsidP="00235D51">
      <w:pPr>
        <w:spacing w:after="0"/>
        <w:jc w:val="center"/>
        <w:rPr>
          <w:rFonts w:ascii="Times New Roman" w:hAnsi="Times New Roman" w:cs="Times New Roman"/>
          <w:b/>
          <w:sz w:val="28"/>
          <w:szCs w:val="28"/>
        </w:rPr>
      </w:pPr>
      <w:r>
        <w:rPr>
          <w:rFonts w:ascii="Times New Roman" w:eastAsia="Times New Roman" w:hAnsi="Times New Roman" w:cs="Times New Roman"/>
          <w:color w:val="000000" w:themeColor="text1"/>
          <w:sz w:val="28"/>
          <w:szCs w:val="28"/>
          <w:lang w:eastAsia="ru-RU"/>
        </w:rPr>
        <w:lastRenderedPageBreak/>
        <w:t xml:space="preserve"> </w:t>
      </w:r>
      <w:r w:rsidR="00FF733D" w:rsidRPr="00106454">
        <w:rPr>
          <w:rFonts w:ascii="Times New Roman" w:hAnsi="Times New Roman" w:cs="Times New Roman"/>
          <w:b/>
          <w:sz w:val="28"/>
          <w:szCs w:val="28"/>
        </w:rPr>
        <w:t>Модель организации учебно-воспитательного процесса</w:t>
      </w:r>
    </w:p>
    <w:p w:rsidR="00C9666C" w:rsidRDefault="00FF733D" w:rsidP="00C9666C">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FF733D" w:rsidRPr="001D2D3E" w:rsidRDefault="00FF733D" w:rsidP="00C9666C">
      <w:pPr>
        <w:spacing w:after="240"/>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3"/>
        <w:tblW w:w="0" w:type="auto"/>
        <w:tblInd w:w="-176" w:type="dxa"/>
        <w:tblLook w:val="04A0"/>
      </w:tblPr>
      <w:tblGrid>
        <w:gridCol w:w="2207"/>
        <w:gridCol w:w="3874"/>
        <w:gridCol w:w="3666"/>
      </w:tblGrid>
      <w:tr w:rsidR="00FF733D" w:rsidTr="00F62A38">
        <w:tc>
          <w:tcPr>
            <w:tcW w:w="2207" w:type="dxa"/>
          </w:tcPr>
          <w:p w:rsidR="00FF733D" w:rsidRPr="001D2D3E" w:rsidRDefault="00FF733D" w:rsidP="00F62A3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Образовательные области</w:t>
            </w:r>
          </w:p>
        </w:tc>
        <w:tc>
          <w:tcPr>
            <w:tcW w:w="3874" w:type="dxa"/>
          </w:tcPr>
          <w:p w:rsidR="00FF733D" w:rsidRPr="001D2D3E" w:rsidRDefault="00FF733D" w:rsidP="00F62A38">
            <w:pPr>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666" w:type="dxa"/>
          </w:tcPr>
          <w:p w:rsidR="00FF733D" w:rsidRPr="001D2D3E" w:rsidRDefault="00FF733D" w:rsidP="00F62A3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F733D" w:rsidTr="00F62A38">
        <w:tc>
          <w:tcPr>
            <w:tcW w:w="2207" w:type="dxa"/>
          </w:tcPr>
          <w:p w:rsidR="00FF733D" w:rsidRPr="0041655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3874" w:type="dxa"/>
          </w:tcPr>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Утренняя гимнастика (подвижные игры, игровые сюжеты)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lastRenderedPageBreak/>
              <w:t></w:t>
            </w:r>
            <w:r w:rsidRPr="00E42D8D">
              <w:rPr>
                <w:rFonts w:ascii="Times New Roman" w:hAnsi="Times New Roman" w:cs="Times New Roman"/>
                <w:color w:val="000000"/>
                <w:sz w:val="24"/>
                <w:szCs w:val="24"/>
              </w:rPr>
              <w:t xml:space="preserve">Физкультминутки на занятиях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занятия </w:t>
            </w:r>
          </w:p>
          <w:p w:rsidR="00FF733D" w:rsidRDefault="00FF733D" w:rsidP="00F62A38">
            <w:pPr>
              <w:jc w:val="both"/>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Прогулка в двигательной активности</w:t>
            </w:r>
          </w:p>
        </w:tc>
        <w:tc>
          <w:tcPr>
            <w:tcW w:w="3666" w:type="dxa"/>
          </w:tcPr>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lastRenderedPageBreak/>
              <w:t></w:t>
            </w:r>
            <w:r w:rsidRPr="00E42D8D">
              <w:rPr>
                <w:rFonts w:ascii="Times New Roman" w:hAnsi="Times New Roman" w:cs="Times New Roman"/>
                <w:color w:val="000000"/>
                <w:sz w:val="24"/>
                <w:szCs w:val="24"/>
              </w:rPr>
              <w:t xml:space="preserve">Гимнастика после сна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ритмической гимнастикой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хореографией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F733D" w:rsidRDefault="00FF733D" w:rsidP="00F62A38">
            <w:pPr>
              <w:spacing w:before="100" w:beforeAutospacing="1" w:after="100" w:afterAutospacing="1"/>
              <w:jc w:val="both"/>
              <w:rPr>
                <w:rFonts w:ascii="Times New Roman" w:eastAsia="Times New Roman" w:hAnsi="Times New Roman" w:cs="Times New Roman"/>
                <w:sz w:val="28"/>
                <w:szCs w:val="28"/>
                <w:lang w:eastAsia="ru-RU"/>
              </w:rPr>
            </w:pPr>
          </w:p>
        </w:tc>
      </w:tr>
      <w:tr w:rsidR="00FF733D" w:rsidTr="00F62A38">
        <w:tc>
          <w:tcPr>
            <w:tcW w:w="2207" w:type="dxa"/>
          </w:tcPr>
          <w:p w:rsidR="00FF733D"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Познавательное развитие</w:t>
            </w:r>
          </w:p>
          <w:p w:rsidR="00FF733D" w:rsidRPr="0041655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3874" w:type="dxa"/>
          </w:tcPr>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Непосредственно образовательная деятельность</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Дидактические игры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Экскурсии по участку </w:t>
            </w:r>
          </w:p>
          <w:p w:rsidR="00FF733D" w:rsidRPr="00E42D8D" w:rsidRDefault="00FF733D" w:rsidP="00F62A38">
            <w:pPr>
              <w:autoSpaceDE w:val="0"/>
              <w:autoSpaceDN w:val="0"/>
              <w:adjustRightInd w:val="0"/>
              <w:rPr>
                <w:rFonts w:ascii="Wingdings" w:hAnsi="Wingdings" w:cs="Wingdings"/>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tc>
        <w:tc>
          <w:tcPr>
            <w:tcW w:w="3666" w:type="dxa"/>
          </w:tcPr>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Занятия, игры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F733D" w:rsidRPr="00E42D8D" w:rsidRDefault="00FF733D" w:rsidP="00F62A38">
            <w:pPr>
              <w:autoSpaceDE w:val="0"/>
              <w:autoSpaceDN w:val="0"/>
              <w:adjustRightInd w:val="0"/>
              <w:rPr>
                <w:rFonts w:ascii="Wingdings" w:hAnsi="Wingdings" w:cs="Wingdings"/>
                <w:color w:val="000000"/>
                <w:sz w:val="24"/>
                <w:szCs w:val="24"/>
              </w:rPr>
            </w:pPr>
          </w:p>
        </w:tc>
      </w:tr>
      <w:tr w:rsidR="00FF733D" w:rsidTr="00F62A38">
        <w:tc>
          <w:tcPr>
            <w:tcW w:w="2207" w:type="dxa"/>
          </w:tcPr>
          <w:p w:rsidR="00FF733D" w:rsidRPr="0041655E" w:rsidRDefault="00FF733D" w:rsidP="00F62A38">
            <w:pPr>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F733D" w:rsidRPr="0041655E" w:rsidRDefault="00FF733D" w:rsidP="00F62A38">
            <w:pPr>
              <w:jc w:val="both"/>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3874" w:type="dxa"/>
          </w:tcPr>
          <w:p w:rsidR="00FF733D" w:rsidRPr="0061236D" w:rsidRDefault="00FF733D" w:rsidP="00F62A38">
            <w:pPr>
              <w:autoSpaceDE w:val="0"/>
              <w:autoSpaceDN w:val="0"/>
              <w:adjustRightInd w:val="0"/>
              <w:ind w:firstLine="14"/>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Непосредственно образовательная деятельность художественно-эстетического цикла</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FF733D" w:rsidRDefault="00FF733D" w:rsidP="00F62A38">
            <w:pPr>
              <w:jc w:val="both"/>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tc>
        <w:tc>
          <w:tcPr>
            <w:tcW w:w="3666" w:type="dxa"/>
          </w:tcPr>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E439D4">
              <w:rPr>
                <w:rFonts w:ascii="Times New Roman" w:eastAsia="Times New Roman" w:hAnsi="Times New Roman" w:cs="Times New Roman"/>
                <w:sz w:val="24"/>
                <w:szCs w:val="24"/>
                <w:lang w:eastAsia="ru-RU"/>
              </w:rPr>
              <w:t>Элементы театрализованной дея</w:t>
            </w:r>
            <w:r w:rsidRPr="00E439D4">
              <w:rPr>
                <w:rFonts w:ascii="Times New Roman" w:eastAsia="Times New Roman" w:hAnsi="Times New Roman" w:cs="Times New Roman"/>
                <w:sz w:val="24"/>
                <w:szCs w:val="24"/>
                <w:lang w:eastAsia="ru-RU"/>
              </w:rPr>
              <w:softHyphen/>
              <w:t>тельности (драматизация знакомых сказок)</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F733D" w:rsidRDefault="00FF733D" w:rsidP="00F62A3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F733D" w:rsidRDefault="00FF733D" w:rsidP="00F62A38">
            <w:pPr>
              <w:jc w:val="both"/>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E439D4">
              <w:rPr>
                <w:rFonts w:ascii="Times New Roman" w:eastAsia="Times New Roman" w:hAnsi="Times New Roman" w:cs="Times New Roman"/>
                <w:sz w:val="24"/>
                <w:szCs w:val="24"/>
                <w:lang w:eastAsia="ru-RU"/>
              </w:rPr>
              <w:t>Совместная творческая деятель</w:t>
            </w:r>
            <w:r w:rsidRPr="00E439D4">
              <w:rPr>
                <w:rFonts w:ascii="Times New Roman" w:eastAsia="Times New Roman" w:hAnsi="Times New Roman" w:cs="Times New Roman"/>
                <w:sz w:val="24"/>
                <w:szCs w:val="24"/>
                <w:lang w:eastAsia="ru-RU"/>
              </w:rPr>
              <w:softHyphen/>
              <w:t xml:space="preserve">ность старших и младших детей (дни рождения, совместные </w:t>
            </w:r>
            <w:r w:rsidRPr="00E439D4">
              <w:rPr>
                <w:rFonts w:ascii="Times New Roman" w:eastAsia="Times New Roman" w:hAnsi="Times New Roman" w:cs="Times New Roman"/>
                <w:iCs/>
                <w:sz w:val="24"/>
                <w:szCs w:val="24"/>
                <w:lang w:eastAsia="ru-RU"/>
              </w:rPr>
              <w:t>игры)</w:t>
            </w:r>
            <w:r w:rsidRPr="00E439D4">
              <w:rPr>
                <w:rFonts w:ascii="Times New Roman" w:eastAsia="Times New Roman" w:hAnsi="Times New Roman" w:cs="Times New Roman"/>
                <w:i/>
                <w:iCs/>
                <w:sz w:val="24"/>
                <w:szCs w:val="24"/>
                <w:lang w:eastAsia="ru-RU"/>
              </w:rPr>
              <w:t xml:space="preserve">    </w:t>
            </w:r>
          </w:p>
        </w:tc>
      </w:tr>
      <w:tr w:rsidR="00FF733D" w:rsidTr="00F62A38">
        <w:tc>
          <w:tcPr>
            <w:tcW w:w="2207" w:type="dxa"/>
          </w:tcPr>
          <w:p w:rsidR="00FF733D" w:rsidRPr="001D2D3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3874" w:type="dxa"/>
          </w:tcPr>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коррекцией плана работы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Театрализованные игры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c>
          <w:tcPr>
            <w:tcW w:w="3666" w:type="dxa"/>
          </w:tcPr>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Эстетика быта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Трудовые поручения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Игры с ряжением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r>
    </w:tbl>
    <w:p w:rsidR="00FF733D" w:rsidRPr="001D2D3E" w:rsidRDefault="00FF733D" w:rsidP="00FF733D">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3"/>
        <w:tblW w:w="0" w:type="auto"/>
        <w:tblInd w:w="-176" w:type="dxa"/>
        <w:tblLook w:val="04A0"/>
      </w:tblPr>
      <w:tblGrid>
        <w:gridCol w:w="2207"/>
        <w:gridCol w:w="3927"/>
        <w:gridCol w:w="3613"/>
      </w:tblGrid>
      <w:tr w:rsidR="00FF733D" w:rsidTr="00F62A38">
        <w:tc>
          <w:tcPr>
            <w:tcW w:w="2207" w:type="dxa"/>
          </w:tcPr>
          <w:p w:rsidR="00FF733D" w:rsidRPr="001D2D3E" w:rsidRDefault="00FF733D" w:rsidP="00F62A3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Образовательные области</w:t>
            </w:r>
          </w:p>
        </w:tc>
        <w:tc>
          <w:tcPr>
            <w:tcW w:w="3927" w:type="dxa"/>
          </w:tcPr>
          <w:p w:rsidR="00FF733D" w:rsidRPr="001D2D3E" w:rsidRDefault="00FF733D" w:rsidP="00F62A38">
            <w:pPr>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613" w:type="dxa"/>
          </w:tcPr>
          <w:p w:rsidR="00FF733D" w:rsidRPr="001D2D3E" w:rsidRDefault="00FF733D" w:rsidP="00F62A38">
            <w:pPr>
              <w:spacing w:before="100" w:beforeAutospacing="1" w:after="100" w:afterAutospacing="1"/>
              <w:jc w:val="cente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F733D" w:rsidTr="00F62A38">
        <w:tc>
          <w:tcPr>
            <w:tcW w:w="2207" w:type="dxa"/>
          </w:tcPr>
          <w:p w:rsidR="00FF733D" w:rsidRPr="0041655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3927" w:type="dxa"/>
          </w:tcPr>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Утренняя гимнастика (</w:t>
            </w:r>
            <w:r w:rsidRPr="0061236D">
              <w:rPr>
                <w:rFonts w:ascii="Times New Roman" w:eastAsia="Times New Roman" w:hAnsi="Times New Roman" w:cs="Times New Roman"/>
                <w:sz w:val="24"/>
                <w:szCs w:val="24"/>
                <w:lang w:eastAsia="ru-RU"/>
              </w:rPr>
              <w:t>оздоровительный бег,  ОРУ</w:t>
            </w:r>
            <w:r w:rsidRPr="00E42D8D">
              <w:rPr>
                <w:rFonts w:ascii="Times New Roman" w:hAnsi="Times New Roman" w:cs="Times New Roman"/>
                <w:color w:val="000000"/>
                <w:sz w:val="24"/>
                <w:szCs w:val="24"/>
              </w:rPr>
              <w:t xml:space="preserve">)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 повседневной жизни (облегченная одежда в группе, одежда по сезону на прогулке; обширное умывание, воздушные ванны</w:t>
            </w:r>
            <w:r>
              <w:rPr>
                <w:rFonts w:ascii="Times New Roman" w:hAnsi="Times New Roman" w:cs="Times New Roman"/>
                <w:color w:val="000000"/>
                <w:sz w:val="24"/>
                <w:szCs w:val="24"/>
              </w:rPr>
              <w:t>, полоскание горла</w:t>
            </w:r>
            <w:r w:rsidRPr="00E42D8D">
              <w:rPr>
                <w:rFonts w:ascii="Times New Roman" w:hAnsi="Times New Roman" w:cs="Times New Roman"/>
                <w:color w:val="000000"/>
                <w:sz w:val="24"/>
                <w:szCs w:val="24"/>
              </w:rPr>
              <w:t xml:space="preserve">)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lastRenderedPageBreak/>
              <w:t></w:t>
            </w:r>
            <w:r w:rsidRPr="00E42D8D">
              <w:rPr>
                <w:rFonts w:ascii="Times New Roman" w:hAnsi="Times New Roman" w:cs="Times New Roman"/>
                <w:color w:val="000000"/>
                <w:sz w:val="24"/>
                <w:szCs w:val="24"/>
              </w:rPr>
              <w:t xml:space="preserve">Физкультминутки на занятиях </w:t>
            </w:r>
          </w:p>
          <w:p w:rsidR="00FF733D" w:rsidRPr="003B50F3" w:rsidRDefault="00FF733D" w:rsidP="00F62A38">
            <w:pPr>
              <w:autoSpaceDE w:val="0"/>
              <w:autoSpaceDN w:val="0"/>
              <w:adjustRightInd w:val="0"/>
              <w:ind w:firstLine="10"/>
              <w:rPr>
                <w:rFonts w:ascii="Times New Roman" w:eastAsia="Times New Roman" w:hAnsi="Times New Roman" w:cs="Times New Roman"/>
                <w:sz w:val="24"/>
                <w:szCs w:val="24"/>
                <w:lang w:eastAsia="ru-RU"/>
              </w:rPr>
            </w:pPr>
            <w:r w:rsidRPr="00E42D8D">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Непосредственно образовательная деятельность по физическому развитию</w:t>
            </w:r>
          </w:p>
          <w:p w:rsidR="00FF733D" w:rsidRDefault="00FF733D" w:rsidP="00F62A38">
            <w:pPr>
              <w:jc w:val="both"/>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w:t>
            </w:r>
            <w:r w:rsidRPr="0061236D">
              <w:rPr>
                <w:rFonts w:ascii="Times New Roman" w:eastAsia="Times New Roman" w:hAnsi="Times New Roman" w:cs="Times New Roman"/>
                <w:sz w:val="24"/>
                <w:szCs w:val="24"/>
                <w:lang w:eastAsia="ru-RU"/>
              </w:rPr>
              <w:t>(подвижные игры, индивидуальная работа, самостоятельная двигательная дея</w:t>
            </w:r>
            <w:r w:rsidRPr="0061236D">
              <w:rPr>
                <w:rFonts w:ascii="Times New Roman" w:eastAsia="Times New Roman" w:hAnsi="Times New Roman" w:cs="Times New Roman"/>
                <w:sz w:val="24"/>
                <w:szCs w:val="24"/>
                <w:lang w:eastAsia="ru-RU"/>
              </w:rPr>
              <w:softHyphen/>
              <w:t>тельность)</w:t>
            </w:r>
          </w:p>
        </w:tc>
        <w:tc>
          <w:tcPr>
            <w:tcW w:w="3613" w:type="dxa"/>
          </w:tcPr>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lastRenderedPageBreak/>
              <w:t></w:t>
            </w:r>
            <w:r w:rsidRPr="00E42D8D">
              <w:rPr>
                <w:rFonts w:ascii="Times New Roman" w:hAnsi="Times New Roman" w:cs="Times New Roman"/>
                <w:color w:val="000000"/>
                <w:sz w:val="24"/>
                <w:szCs w:val="24"/>
              </w:rPr>
              <w:t xml:space="preserve">Гимнастика после сна </w:t>
            </w: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ритмической гимнастикой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хореографией </w:t>
            </w:r>
          </w:p>
          <w:p w:rsidR="00FF733D" w:rsidRPr="00E42D8D" w:rsidRDefault="00FF733D" w:rsidP="00F62A38">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F733D" w:rsidRDefault="00FF733D" w:rsidP="00F62A38">
            <w:pPr>
              <w:rPr>
                <w:rFonts w:ascii="Times New Roman" w:eastAsia="Calibri" w:hAnsi="Times New Roman" w:cs="Times New Roman"/>
                <w:sz w:val="24"/>
                <w:szCs w:val="24"/>
              </w:rPr>
            </w:pPr>
            <w:r w:rsidRPr="00E42D8D">
              <w:rPr>
                <w:rFonts w:ascii="Wingdings" w:hAnsi="Wingdings" w:cs="Wingdings"/>
                <w:color w:val="000000"/>
                <w:sz w:val="24"/>
                <w:szCs w:val="24"/>
              </w:rPr>
              <w:lastRenderedPageBreak/>
              <w:t></w:t>
            </w:r>
            <w:r w:rsidRPr="0061236D">
              <w:rPr>
                <w:rFonts w:ascii="Times New Roman" w:eastAsia="Calibri" w:hAnsi="Times New Roman" w:cs="Times New Roman"/>
                <w:sz w:val="24"/>
                <w:szCs w:val="24"/>
              </w:rPr>
              <w:t>Элементы спортивных игр</w:t>
            </w:r>
          </w:p>
          <w:p w:rsidR="00FF733D" w:rsidRPr="0061236D" w:rsidRDefault="00FF733D" w:rsidP="00F62A38">
            <w:pPr>
              <w:rPr>
                <w:rFonts w:ascii="Times New Roman" w:eastAsia="Calibri" w:hAnsi="Times New Roman" w:cs="Times New Roman"/>
                <w:sz w:val="24"/>
                <w:szCs w:val="24"/>
              </w:rPr>
            </w:pPr>
            <w:r w:rsidRPr="00E42D8D">
              <w:rPr>
                <w:rFonts w:ascii="Wingdings" w:hAnsi="Wingdings" w:cs="Wingdings"/>
                <w:color w:val="000000"/>
                <w:sz w:val="24"/>
                <w:szCs w:val="24"/>
              </w:rPr>
              <w:t></w:t>
            </w:r>
            <w:r w:rsidRPr="0061236D">
              <w:rPr>
                <w:rFonts w:ascii="Times New Roman" w:eastAsia="Calibri" w:hAnsi="Times New Roman" w:cs="Times New Roman"/>
                <w:sz w:val="24"/>
                <w:szCs w:val="24"/>
              </w:rPr>
              <w:t xml:space="preserve"> Урок здоровья</w:t>
            </w:r>
          </w:p>
          <w:p w:rsidR="00FF733D" w:rsidRDefault="00FF733D" w:rsidP="00F62A38">
            <w:pPr>
              <w:spacing w:before="100" w:beforeAutospacing="1" w:after="100" w:afterAutospacing="1"/>
              <w:jc w:val="both"/>
              <w:rPr>
                <w:rFonts w:ascii="Times New Roman" w:eastAsia="Times New Roman" w:hAnsi="Times New Roman" w:cs="Times New Roman"/>
                <w:sz w:val="28"/>
                <w:szCs w:val="28"/>
                <w:lang w:eastAsia="ru-RU"/>
              </w:rPr>
            </w:pPr>
          </w:p>
        </w:tc>
      </w:tr>
      <w:tr w:rsidR="00FF733D" w:rsidTr="00F62A38">
        <w:tc>
          <w:tcPr>
            <w:tcW w:w="2207" w:type="dxa"/>
          </w:tcPr>
          <w:p w:rsidR="00FF733D"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Познавательное развитие</w:t>
            </w:r>
          </w:p>
          <w:p w:rsidR="00FF733D" w:rsidRPr="0041655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3927" w:type="dxa"/>
          </w:tcPr>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Непосредственно образовательная деятельность </w:t>
            </w: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Дидактические игры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Pr>
                <w:rFonts w:ascii="Times New Roman" w:hAnsi="Times New Roman" w:cs="Times New Roman"/>
                <w:color w:val="000000"/>
                <w:sz w:val="24"/>
                <w:szCs w:val="24"/>
              </w:rPr>
              <w:t>Экскурсии</w:t>
            </w:r>
            <w:r w:rsidRPr="0041655E">
              <w:rPr>
                <w:rFonts w:ascii="Times New Roman" w:hAnsi="Times New Roman" w:cs="Times New Roman"/>
                <w:color w:val="000000"/>
                <w:sz w:val="24"/>
                <w:szCs w:val="24"/>
              </w:rPr>
              <w:t xml:space="preserve"> </w:t>
            </w:r>
          </w:p>
          <w:p w:rsidR="00FF733D" w:rsidRDefault="00FF733D" w:rsidP="00F62A38">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p w:rsidR="00FF733D" w:rsidRPr="0061236D" w:rsidRDefault="00FF733D" w:rsidP="00F62A38">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Целевые прогулки</w:t>
            </w:r>
          </w:p>
          <w:p w:rsidR="00FF733D" w:rsidRPr="0061236D" w:rsidRDefault="00FF733D" w:rsidP="00F62A3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Индивидуальная работа по ЗКР</w:t>
            </w:r>
          </w:p>
          <w:p w:rsidR="00FF733D" w:rsidRDefault="00FF733D" w:rsidP="00F62A38">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Рассматривание тематических альбомов, иллюстраций, литературы познавательного характера</w:t>
            </w:r>
          </w:p>
        </w:tc>
        <w:tc>
          <w:tcPr>
            <w:tcW w:w="3613" w:type="dxa"/>
          </w:tcPr>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Непосредственно образовательная деятельность</w:t>
            </w:r>
            <w:r w:rsidRPr="0041655E">
              <w:rPr>
                <w:rFonts w:ascii="Times New Roman" w:hAnsi="Times New Roman" w:cs="Times New Roman"/>
                <w:color w:val="000000"/>
                <w:sz w:val="24"/>
                <w:szCs w:val="24"/>
              </w:rPr>
              <w:t xml:space="preserve">, игры </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F733D" w:rsidRPr="0061236D" w:rsidRDefault="00FF733D" w:rsidP="00F62A38">
            <w:pPr>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Развивающие и речевые игры </w:t>
            </w:r>
          </w:p>
          <w:p w:rsidR="00FF733D" w:rsidRPr="0061236D" w:rsidRDefault="00FF733D" w:rsidP="00F62A3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библиотеки</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F733D" w:rsidRPr="0061236D" w:rsidRDefault="00FF733D" w:rsidP="00F62A3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F733D" w:rsidRDefault="00FF733D" w:rsidP="00F62A38">
            <w:pPr>
              <w:jc w:val="both"/>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Чтение, заучивание</w:t>
            </w:r>
          </w:p>
        </w:tc>
      </w:tr>
      <w:tr w:rsidR="00FF733D" w:rsidTr="00F62A38">
        <w:tc>
          <w:tcPr>
            <w:tcW w:w="2207" w:type="dxa"/>
          </w:tcPr>
          <w:p w:rsidR="00FF733D" w:rsidRPr="0041655E" w:rsidRDefault="00FF733D" w:rsidP="00F62A38">
            <w:pPr>
              <w:jc w:val="both"/>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F733D" w:rsidRPr="0041655E" w:rsidRDefault="00FF733D" w:rsidP="00F62A38">
            <w:pPr>
              <w:jc w:val="both"/>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3927" w:type="dxa"/>
          </w:tcPr>
          <w:p w:rsidR="00FF733D" w:rsidRPr="0061236D" w:rsidRDefault="00FF733D" w:rsidP="00F62A38">
            <w:pPr>
              <w:autoSpaceDE w:val="0"/>
              <w:autoSpaceDN w:val="0"/>
              <w:adjustRightInd w:val="0"/>
              <w:ind w:firstLine="14"/>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Непосредственно образовательная деятельность художественно-эстетического цикла</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FF733D" w:rsidRDefault="00FF733D" w:rsidP="00F62A3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p w:rsidR="00FF733D" w:rsidRPr="0061236D" w:rsidRDefault="00FF733D" w:rsidP="00F62A38">
            <w:pPr>
              <w:autoSpaceDE w:val="0"/>
              <w:autoSpaceDN w:val="0"/>
              <w:adjustRightInd w:val="0"/>
              <w:ind w:firstLine="19"/>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детских спектаклей</w:t>
            </w:r>
          </w:p>
          <w:p w:rsidR="00FF733D" w:rsidRDefault="00FF733D" w:rsidP="00F62A38">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Деятельность в центре искусства (выставки, нетрадиционные изобразительные техники)</w:t>
            </w:r>
          </w:p>
        </w:tc>
        <w:tc>
          <w:tcPr>
            <w:tcW w:w="3613" w:type="dxa"/>
          </w:tcPr>
          <w:p w:rsidR="00FF733D" w:rsidRPr="0061236D" w:rsidRDefault="00FF733D" w:rsidP="00F62A38">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Самостоятельная творческая дея</w:t>
            </w:r>
            <w:r w:rsidRPr="0061236D">
              <w:rPr>
                <w:rFonts w:ascii="Times New Roman" w:eastAsia="Times New Roman" w:hAnsi="Times New Roman" w:cs="Times New Roman"/>
                <w:sz w:val="24"/>
                <w:szCs w:val="24"/>
                <w:lang w:eastAsia="ru-RU"/>
              </w:rPr>
              <w:softHyphen/>
              <w:t>тельность:</w:t>
            </w:r>
          </w:p>
          <w:p w:rsidR="00FF733D" w:rsidRPr="0061236D" w:rsidRDefault="00FF733D" w:rsidP="00F62A38">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а)</w:t>
            </w:r>
            <w:r w:rsidRPr="0061236D">
              <w:rPr>
                <w:rFonts w:ascii="Times New Roman" w:eastAsia="Times New Roman" w:hAnsi="Times New Roman" w:cs="Times New Roman"/>
                <w:sz w:val="24"/>
                <w:szCs w:val="24"/>
                <w:lang w:eastAsia="ru-RU"/>
              </w:rPr>
              <w:tab/>
              <w:t>изобразительная деятельность;</w:t>
            </w:r>
          </w:p>
          <w:p w:rsidR="00FF733D" w:rsidRPr="0061236D" w:rsidRDefault="00FF733D" w:rsidP="00F62A38">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б)</w:t>
            </w:r>
            <w:r w:rsidRPr="0061236D">
              <w:rPr>
                <w:rFonts w:ascii="Times New Roman" w:eastAsia="Times New Roman" w:hAnsi="Times New Roman" w:cs="Times New Roman"/>
                <w:sz w:val="24"/>
                <w:szCs w:val="24"/>
                <w:lang w:eastAsia="ru-RU"/>
              </w:rPr>
              <w:tab/>
              <w:t>театрализованная деятельность;</w:t>
            </w:r>
          </w:p>
          <w:p w:rsidR="00FF733D" w:rsidRPr="0041655E" w:rsidRDefault="00FF733D" w:rsidP="00F62A3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 </w:t>
            </w:r>
            <w:r w:rsidRPr="0061236D">
              <w:rPr>
                <w:rFonts w:ascii="Times New Roman" w:eastAsia="Times New Roman" w:hAnsi="Times New Roman" w:cs="Times New Roman"/>
                <w:sz w:val="24"/>
                <w:szCs w:val="24"/>
                <w:lang w:eastAsia="ru-RU"/>
              </w:rPr>
              <w:t>творчество и игры</w:t>
            </w:r>
          </w:p>
          <w:p w:rsidR="00FF733D" w:rsidRPr="0041655E" w:rsidRDefault="00FF733D" w:rsidP="00F62A38">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F733D" w:rsidRDefault="00FF733D" w:rsidP="00F62A38">
            <w:pPr>
              <w:jc w:val="both"/>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F733D" w:rsidRPr="003D5972" w:rsidRDefault="00FF733D" w:rsidP="00F62A38">
            <w:pPr>
              <w:tabs>
                <w:tab w:val="left" w:pos="264"/>
              </w:tabs>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Творческие проекты</w:t>
            </w:r>
          </w:p>
        </w:tc>
      </w:tr>
      <w:tr w:rsidR="00FF733D" w:rsidTr="00F62A38">
        <w:tc>
          <w:tcPr>
            <w:tcW w:w="2207" w:type="dxa"/>
          </w:tcPr>
          <w:p w:rsidR="00FF733D" w:rsidRPr="001D2D3E" w:rsidRDefault="00FF733D" w:rsidP="00F62A38">
            <w:pPr>
              <w:spacing w:before="100" w:beforeAutospacing="1" w:after="100" w:afterAutospacing="1"/>
              <w:jc w:val="both"/>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3927" w:type="dxa"/>
          </w:tcPr>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коррекцией плана работы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F733D" w:rsidRPr="0061236D" w:rsidRDefault="00FF733D" w:rsidP="00F62A3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Дежурство</w:t>
            </w:r>
          </w:p>
          <w:p w:rsidR="00FF733D" w:rsidRPr="00477B15" w:rsidRDefault="00FF733D" w:rsidP="00F62A3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Индивидуальные беседы социально-нравственного характера, ситуации общения</w:t>
            </w:r>
          </w:p>
          <w:p w:rsidR="00FF733D"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F733D" w:rsidRPr="00477B15" w:rsidRDefault="00FF733D" w:rsidP="00F62A38">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Психогимнастика, игры на коммуникативное, эмоциональное развитие</w:t>
            </w:r>
          </w:p>
        </w:tc>
        <w:tc>
          <w:tcPr>
            <w:tcW w:w="3613" w:type="dxa"/>
          </w:tcPr>
          <w:p w:rsidR="00FF733D" w:rsidRDefault="00FF733D" w:rsidP="00F62A38">
            <w:pPr>
              <w:autoSpaceDE w:val="0"/>
              <w:autoSpaceDN w:val="0"/>
              <w:adjustRightInd w:val="0"/>
              <w:rPr>
                <w:rFonts w:ascii="Wingdings" w:hAnsi="Wingdings" w:cs="Wingdings"/>
                <w:color w:val="000000"/>
                <w:sz w:val="24"/>
                <w:szCs w:val="24"/>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Самообслуживание</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Воспитание в процессе хозяйственно-бытового труда и труда в природе</w:t>
            </w:r>
          </w:p>
          <w:p w:rsidR="00FF733D" w:rsidRPr="00477B15" w:rsidRDefault="00FF733D" w:rsidP="00F62A38">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Ознакомление с трудом взрослых</w:t>
            </w:r>
          </w:p>
          <w:p w:rsidR="00FF733D" w:rsidRPr="00477B15" w:rsidRDefault="00FF733D" w:rsidP="00F62A38">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Ручной труд</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F733D" w:rsidRPr="001D2D3E"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r w:rsidRPr="0061236D">
              <w:rPr>
                <w:rFonts w:ascii="Times New Roman" w:eastAsia="Times New Roman" w:hAnsi="Times New Roman" w:cs="Times New Roman"/>
                <w:sz w:val="24"/>
                <w:szCs w:val="24"/>
                <w:lang w:eastAsia="ru-RU"/>
              </w:rPr>
              <w:t>(совместные игры, спектакли)</w:t>
            </w:r>
          </w:p>
          <w:p w:rsidR="00FF733D" w:rsidRDefault="00FF733D" w:rsidP="00F62A38">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F733D" w:rsidRPr="0061236D" w:rsidRDefault="00FF733D" w:rsidP="00F62A3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Тематические досуги в игровой форме;</w:t>
            </w:r>
          </w:p>
          <w:p w:rsidR="00FF733D" w:rsidRPr="0061236D" w:rsidRDefault="00FF733D" w:rsidP="00F62A3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Урок безопасности</w:t>
            </w:r>
          </w:p>
          <w:p w:rsidR="00FF733D" w:rsidRPr="0061236D" w:rsidRDefault="00FF733D" w:rsidP="00F62A38">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F733D" w:rsidRPr="001D2D3E" w:rsidRDefault="00FF733D" w:rsidP="00F62A38">
            <w:pPr>
              <w:autoSpaceDE w:val="0"/>
              <w:autoSpaceDN w:val="0"/>
              <w:adjustRightInd w:val="0"/>
              <w:rPr>
                <w:rFonts w:ascii="Times New Roman" w:hAnsi="Times New Roman" w:cs="Times New Roman"/>
                <w:color w:val="000000"/>
                <w:sz w:val="24"/>
                <w:szCs w:val="24"/>
              </w:rPr>
            </w:pPr>
          </w:p>
        </w:tc>
      </w:tr>
    </w:tbl>
    <w:p w:rsidR="00FF733D" w:rsidRPr="00235D51" w:rsidRDefault="00FF733D" w:rsidP="00235D5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w:t>
      </w:r>
      <w:r w:rsidR="00AE44D3">
        <w:rPr>
          <w:rFonts w:ascii="Times New Roman" w:eastAsia="Times New Roman" w:hAnsi="Times New Roman" w:cs="Times New Roman"/>
          <w:sz w:val="28"/>
          <w:szCs w:val="28"/>
          <w:lang w:eastAsia="ru-RU"/>
        </w:rPr>
        <w:t>читываются положения СанПиН</w:t>
      </w:r>
      <w:r w:rsidRPr="00B43540">
        <w:rPr>
          <w:rFonts w:ascii="Times New Roman" w:eastAsia="Times New Roman" w:hAnsi="Times New Roman" w:cs="Times New Roman"/>
          <w:sz w:val="28"/>
          <w:szCs w:val="28"/>
          <w:lang w:eastAsia="ru-RU"/>
        </w:rPr>
        <w:t xml:space="preserve">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w:t>
      </w:r>
      <w:r w:rsidR="00AE44D3">
        <w:rPr>
          <w:rFonts w:ascii="Times New Roman" w:eastAsia="Times New Roman" w:hAnsi="Times New Roman" w:cs="Times New Roman"/>
          <w:sz w:val="28"/>
          <w:szCs w:val="28"/>
          <w:lang w:eastAsia="ru-RU"/>
        </w:rPr>
        <w:t>ируются в соответствии с СанПиН</w:t>
      </w:r>
      <w:r w:rsidRPr="00B43540">
        <w:rPr>
          <w:rFonts w:ascii="Times New Roman" w:eastAsia="Times New Roman" w:hAnsi="Times New Roman" w:cs="Times New Roman"/>
          <w:sz w:val="28"/>
          <w:szCs w:val="28"/>
          <w:lang w:eastAsia="ru-RU"/>
        </w:rPr>
        <w:t>2.4.1.3049-13</w:t>
      </w:r>
      <w:r>
        <w:rPr>
          <w:rFonts w:ascii="Times New Roman" w:eastAsia="Times New Roman" w:hAnsi="Times New Roman" w:cs="Times New Roman"/>
          <w:sz w:val="28"/>
          <w:szCs w:val="28"/>
          <w:lang w:eastAsia="ru-RU"/>
        </w:rPr>
        <w:t>.</w:t>
      </w:r>
    </w:p>
    <w:p w:rsidR="00FF733D" w:rsidRDefault="00FF733D" w:rsidP="00235D51">
      <w:pPr>
        <w:spacing w:line="240" w:lineRule="auto"/>
        <w:ind w:firstLine="708"/>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учебный план. Занятия на логопункте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логопункт). Такая вариативность обеспечивает исключение превышения предельно допустимой нормы нагрузки на ребёнка.  </w:t>
      </w:r>
    </w:p>
    <w:p w:rsidR="00FF733D" w:rsidRPr="00790501" w:rsidRDefault="00FF733D" w:rsidP="00FF733D">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Вариативная часть в учебном плане расширяет область образовательных услуг для воспитанников.</w:t>
      </w:r>
    </w:p>
    <w:p w:rsidR="00FF733D" w:rsidRDefault="00FF733D" w:rsidP="00235D5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235D51" w:rsidRDefault="00235D51"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790501">
        <w:rPr>
          <w:rFonts w:ascii="Times New Roman" w:eastAsia="Times New Roman" w:hAnsi="Times New Roman" w:cs="Times New Roman"/>
          <w:sz w:val="28"/>
          <w:szCs w:val="28"/>
          <w:lang w:eastAsia="ru-RU"/>
        </w:rPr>
        <w:t>г</w:t>
      </w:r>
      <w:r>
        <w:rPr>
          <w:rFonts w:ascii="Times New Roman" w:hAnsi="Times New Roman" w:cs="Times New Roman"/>
          <w:sz w:val="28"/>
          <w:szCs w:val="28"/>
        </w:rPr>
        <w:t>руппе</w:t>
      </w:r>
      <w:r w:rsidRPr="00136038">
        <w:rPr>
          <w:rFonts w:ascii="Times New Roman" w:hAnsi="Times New Roman" w:cs="Times New Roman"/>
          <w:sz w:val="28"/>
          <w:szCs w:val="28"/>
        </w:rPr>
        <w:t xml:space="preserve"> раннего возраста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10 (СанПиН – 10)</w:t>
      </w:r>
    </w:p>
    <w:p w:rsidR="00FF733D" w:rsidRPr="00790501" w:rsidRDefault="00235D51"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 младшей группе                    -</w:t>
      </w:r>
      <w:r w:rsidR="00FF733D">
        <w:rPr>
          <w:rFonts w:ascii="Times New Roman" w:eastAsia="Times New Roman" w:hAnsi="Times New Roman" w:cs="Times New Roman"/>
          <w:sz w:val="28"/>
          <w:szCs w:val="28"/>
          <w:lang w:eastAsia="ru-RU"/>
        </w:rPr>
        <w:t xml:space="preserve"> 10 </w:t>
      </w:r>
      <w:r w:rsidR="00FF733D" w:rsidRPr="00790501">
        <w:rPr>
          <w:rFonts w:ascii="Times New Roman" w:eastAsia="Times New Roman" w:hAnsi="Times New Roman" w:cs="Times New Roman"/>
          <w:sz w:val="28"/>
          <w:szCs w:val="28"/>
          <w:lang w:eastAsia="ru-RU"/>
        </w:rPr>
        <w:t>(СанПиН – 10)</w:t>
      </w:r>
    </w:p>
    <w:p w:rsidR="00FF733D" w:rsidRPr="00790501" w:rsidRDefault="00FF733D" w:rsidP="00FF733D">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sidR="00235D51">
        <w:rPr>
          <w:rFonts w:ascii="Times New Roman" w:eastAsia="Times New Roman" w:hAnsi="Times New Roman" w:cs="Times New Roman"/>
          <w:sz w:val="28"/>
          <w:szCs w:val="28"/>
          <w:lang w:eastAsia="ru-RU"/>
        </w:rPr>
        <w:t xml:space="preserve"> младшей группе                  -</w:t>
      </w:r>
      <w:r>
        <w:rPr>
          <w:rFonts w:ascii="Times New Roman" w:eastAsia="Times New Roman" w:hAnsi="Times New Roman" w:cs="Times New Roman"/>
          <w:sz w:val="28"/>
          <w:szCs w:val="28"/>
          <w:lang w:eastAsia="ru-RU"/>
        </w:rPr>
        <w:t>10 (СанПиН – 11</w:t>
      </w:r>
      <w:r w:rsidRPr="00790501">
        <w:rPr>
          <w:rFonts w:ascii="Times New Roman" w:eastAsia="Times New Roman" w:hAnsi="Times New Roman" w:cs="Times New Roman"/>
          <w:sz w:val="28"/>
          <w:szCs w:val="28"/>
          <w:lang w:eastAsia="ru-RU"/>
        </w:rPr>
        <w:t>)</w:t>
      </w:r>
    </w:p>
    <w:p w:rsidR="00FF733D" w:rsidRPr="00790501" w:rsidRDefault="00235D51"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w:t>
      </w:r>
      <w:r w:rsidR="00FF733D">
        <w:rPr>
          <w:rFonts w:ascii="Times New Roman" w:eastAsia="Times New Roman" w:hAnsi="Times New Roman" w:cs="Times New Roman"/>
          <w:sz w:val="28"/>
          <w:szCs w:val="28"/>
          <w:lang w:eastAsia="ru-RU"/>
        </w:rPr>
        <w:t xml:space="preserve"> 10 + 1</w:t>
      </w:r>
      <w:r w:rsidR="00FF733D" w:rsidRPr="00790501">
        <w:rPr>
          <w:rFonts w:ascii="Times New Roman" w:eastAsia="Times New Roman" w:hAnsi="Times New Roman" w:cs="Times New Roman"/>
          <w:sz w:val="28"/>
          <w:szCs w:val="28"/>
          <w:lang w:eastAsia="ru-RU"/>
        </w:rPr>
        <w:t xml:space="preserve">(СанПиН – 12) </w:t>
      </w:r>
    </w:p>
    <w:p w:rsidR="00FF733D" w:rsidRPr="00790501" w:rsidRDefault="00235D51" w:rsidP="00FF733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старшей группе                        -</w:t>
      </w:r>
      <w:r w:rsidR="00E17C11">
        <w:rPr>
          <w:rFonts w:ascii="Times New Roman" w:eastAsia="Times New Roman" w:hAnsi="Times New Roman" w:cs="Times New Roman"/>
          <w:sz w:val="28"/>
          <w:szCs w:val="28"/>
          <w:lang w:eastAsia="ru-RU"/>
        </w:rPr>
        <w:t xml:space="preserve"> 1</w:t>
      </w:r>
      <w:r w:rsidR="00E17C11" w:rsidRPr="00E17C11">
        <w:rPr>
          <w:rFonts w:ascii="Times New Roman" w:eastAsia="Times New Roman" w:hAnsi="Times New Roman" w:cs="Times New Roman"/>
          <w:sz w:val="28"/>
          <w:szCs w:val="28"/>
          <w:lang w:eastAsia="ru-RU"/>
        </w:rPr>
        <w:t>4</w:t>
      </w:r>
      <w:r w:rsidR="00FF733D" w:rsidRPr="00790501">
        <w:rPr>
          <w:rFonts w:ascii="Times New Roman" w:eastAsia="Times New Roman" w:hAnsi="Times New Roman" w:cs="Times New Roman"/>
          <w:sz w:val="28"/>
          <w:szCs w:val="28"/>
          <w:lang w:eastAsia="ru-RU"/>
        </w:rPr>
        <w:t xml:space="preserve"> + </w:t>
      </w:r>
      <w:r w:rsidR="00E17C11">
        <w:rPr>
          <w:rFonts w:ascii="Times New Roman" w:eastAsia="Times New Roman" w:hAnsi="Times New Roman" w:cs="Times New Roman"/>
          <w:sz w:val="28"/>
          <w:szCs w:val="28"/>
          <w:lang w:eastAsia="ru-RU"/>
        </w:rPr>
        <w:t>1</w:t>
      </w:r>
      <w:r w:rsidR="00FF733D">
        <w:rPr>
          <w:rFonts w:ascii="Times New Roman" w:eastAsia="Times New Roman" w:hAnsi="Times New Roman" w:cs="Times New Roman"/>
          <w:sz w:val="28"/>
          <w:szCs w:val="28"/>
          <w:lang w:eastAsia="ru-RU"/>
        </w:rPr>
        <w:t xml:space="preserve"> </w:t>
      </w:r>
      <w:r w:rsidR="00FF733D" w:rsidRPr="00790501">
        <w:rPr>
          <w:rFonts w:ascii="Times New Roman" w:eastAsia="Times New Roman" w:hAnsi="Times New Roman" w:cs="Times New Roman"/>
          <w:sz w:val="28"/>
          <w:szCs w:val="28"/>
          <w:lang w:eastAsia="ru-RU"/>
        </w:rPr>
        <w:t xml:space="preserve">(СанПиН – 15) </w:t>
      </w:r>
    </w:p>
    <w:p w:rsidR="00FF733D" w:rsidRPr="006A7C81" w:rsidRDefault="00FF733D" w:rsidP="00235D51">
      <w:pPr>
        <w:shd w:val="clear" w:color="auto" w:fill="FFFFFF"/>
        <w:spacing w:after="24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w:t>
      </w:r>
      <w:r w:rsidR="00235D51">
        <w:rPr>
          <w:rFonts w:ascii="Times New Roman" w:eastAsia="Times New Roman" w:hAnsi="Times New Roman" w:cs="Times New Roman"/>
          <w:sz w:val="28"/>
          <w:szCs w:val="28"/>
          <w:lang w:eastAsia="ru-RU"/>
        </w:rPr>
        <w:t xml:space="preserve"> подготовительной группе       -</w:t>
      </w:r>
      <w:r w:rsidR="00E17C11">
        <w:rPr>
          <w:rFonts w:ascii="Times New Roman" w:eastAsia="Times New Roman" w:hAnsi="Times New Roman" w:cs="Times New Roman"/>
          <w:sz w:val="28"/>
          <w:szCs w:val="28"/>
          <w:lang w:eastAsia="ru-RU"/>
        </w:rPr>
        <w:t xml:space="preserve"> 15</w:t>
      </w:r>
      <w:r w:rsidR="00777D7D">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 xml:space="preserve"> (СанПиН – 16</w:t>
      </w:r>
      <w:r w:rsidRPr="00790501">
        <w:rPr>
          <w:rFonts w:ascii="Times New Roman" w:eastAsia="Times New Roman" w:hAnsi="Times New Roman" w:cs="Times New Roman"/>
          <w:sz w:val="28"/>
          <w:szCs w:val="28"/>
          <w:lang w:eastAsia="ru-RU"/>
        </w:rPr>
        <w:t xml:space="preserve">) </w:t>
      </w:r>
    </w:p>
    <w:p w:rsidR="00FF733D" w:rsidRDefault="00FF733D" w:rsidP="00FF733D">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EB094F" w:rsidRDefault="00357253" w:rsidP="00EB094F">
      <w:pPr>
        <w:spacing w:after="0" w:line="240" w:lineRule="auto"/>
        <w:jc w:val="center"/>
        <w:rPr>
          <w:rFonts w:ascii="Times New Roman" w:eastAsia="Times New Roman" w:hAnsi="Times New Roman" w:cs="Times New Roman"/>
          <w:b/>
          <w:bCs/>
          <w:sz w:val="28"/>
          <w:szCs w:val="28"/>
          <w:lang w:eastAsia="ru-RU"/>
        </w:rPr>
      </w:pPr>
      <w:r w:rsidRPr="00516016">
        <w:rPr>
          <w:rFonts w:ascii="Times New Roman" w:eastAsia="Times New Roman" w:hAnsi="Times New Roman" w:cs="Times New Roman"/>
          <w:b/>
          <w:color w:val="000000" w:themeColor="text1"/>
          <w:sz w:val="28"/>
          <w:szCs w:val="28"/>
          <w:lang w:eastAsia="ru-RU"/>
        </w:rPr>
        <w:t xml:space="preserve">План образовательной нагрузки </w:t>
      </w:r>
      <w:r w:rsidR="00EB094F" w:rsidRPr="00EB094F">
        <w:rPr>
          <w:rFonts w:ascii="Times New Roman" w:eastAsia="Times New Roman" w:hAnsi="Times New Roman" w:cs="Times New Roman"/>
          <w:b/>
          <w:bCs/>
          <w:sz w:val="28"/>
          <w:szCs w:val="28"/>
          <w:lang w:eastAsia="ru-RU"/>
        </w:rPr>
        <w:t>М</w:t>
      </w:r>
      <w:r w:rsidR="00EB094F" w:rsidRPr="00EB094F">
        <w:rPr>
          <w:rFonts w:ascii="Times New Roman" w:eastAsia="Times New Roman" w:hAnsi="Times New Roman" w:cs="Times New Roman"/>
          <w:b/>
          <w:bCs/>
          <w:color w:val="000000" w:themeColor="text1"/>
          <w:sz w:val="28"/>
          <w:szCs w:val="28"/>
          <w:lang w:eastAsia="ru-RU"/>
        </w:rPr>
        <w:t>К</w:t>
      </w:r>
      <w:r w:rsidR="004B7866">
        <w:rPr>
          <w:rFonts w:ascii="Times New Roman" w:eastAsia="Times New Roman" w:hAnsi="Times New Roman" w:cs="Times New Roman"/>
          <w:b/>
          <w:bCs/>
          <w:sz w:val="28"/>
          <w:szCs w:val="28"/>
          <w:lang w:eastAsia="ru-RU"/>
        </w:rPr>
        <w:t xml:space="preserve">ДОО </w:t>
      </w:r>
      <w:r w:rsidR="00EB094F" w:rsidRPr="00EB094F">
        <w:rPr>
          <w:rFonts w:ascii="Times New Roman" w:eastAsia="Times New Roman" w:hAnsi="Times New Roman" w:cs="Times New Roman"/>
          <w:b/>
          <w:bCs/>
          <w:sz w:val="28"/>
          <w:szCs w:val="28"/>
          <w:lang w:eastAsia="ru-RU"/>
        </w:rPr>
        <w:t>«Детский сад № 1</w:t>
      </w:r>
      <w:r w:rsidR="00EB6366">
        <w:rPr>
          <w:rFonts w:ascii="Times New Roman" w:eastAsia="Times New Roman" w:hAnsi="Times New Roman" w:cs="Times New Roman"/>
          <w:b/>
          <w:bCs/>
          <w:sz w:val="28"/>
          <w:szCs w:val="28"/>
          <w:lang w:eastAsia="ru-RU"/>
        </w:rPr>
        <w:t xml:space="preserve"> "Ромашка"</w:t>
      </w:r>
    </w:p>
    <w:p w:rsidR="00EB094F" w:rsidRPr="00EB094F" w:rsidRDefault="00EB094F" w:rsidP="00EB094F">
      <w:pPr>
        <w:spacing w:after="0" w:line="240" w:lineRule="auto"/>
        <w:jc w:val="center"/>
        <w:rPr>
          <w:rFonts w:ascii="Times New Roman" w:eastAsia="Times New Roman" w:hAnsi="Times New Roman" w:cs="Times New Roman"/>
          <w:b/>
          <w:bCs/>
          <w:sz w:val="28"/>
          <w:szCs w:val="28"/>
          <w:lang w:eastAsia="ru-RU"/>
        </w:rPr>
      </w:pPr>
    </w:p>
    <w:p w:rsidR="00FF733D" w:rsidRDefault="00EB094F" w:rsidP="00235D51">
      <w:pPr>
        <w:tabs>
          <w:tab w:val="num" w:pos="540"/>
          <w:tab w:val="left" w:pos="720"/>
          <w:tab w:val="left" w:pos="900"/>
        </w:tabs>
        <w:spacing w:after="36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439D4">
        <w:rPr>
          <w:rFonts w:ascii="Times New Roman" w:hAnsi="Times New Roman" w:cs="Times New Roman"/>
          <w:color w:val="000000" w:themeColor="text1"/>
          <w:sz w:val="28"/>
          <w:szCs w:val="28"/>
        </w:rPr>
        <w:t>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4B7866" w:rsidRDefault="004B7866" w:rsidP="00235D51">
      <w:pPr>
        <w:tabs>
          <w:tab w:val="num" w:pos="540"/>
          <w:tab w:val="left" w:pos="720"/>
          <w:tab w:val="left" w:pos="900"/>
        </w:tabs>
        <w:spacing w:after="360" w:line="240" w:lineRule="auto"/>
        <w:jc w:val="both"/>
        <w:rPr>
          <w:rFonts w:ascii="Times New Roman" w:hAnsi="Times New Roman" w:cs="Times New Roman"/>
          <w:color w:val="000000" w:themeColor="text1"/>
          <w:sz w:val="28"/>
          <w:szCs w:val="28"/>
        </w:rPr>
      </w:pPr>
    </w:p>
    <w:tbl>
      <w:tblPr>
        <w:tblStyle w:val="a3"/>
        <w:tblW w:w="0" w:type="auto"/>
        <w:tblLook w:val="04A0"/>
      </w:tblPr>
      <w:tblGrid>
        <w:gridCol w:w="4361"/>
        <w:gridCol w:w="850"/>
        <w:gridCol w:w="851"/>
        <w:gridCol w:w="850"/>
        <w:gridCol w:w="851"/>
        <w:gridCol w:w="850"/>
        <w:gridCol w:w="958"/>
      </w:tblGrid>
      <w:tr w:rsidR="00235D51" w:rsidTr="00BE05ED">
        <w:tc>
          <w:tcPr>
            <w:tcW w:w="4361"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lastRenderedPageBreak/>
              <w:t>Возраст (годы)</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1,5-2</w:t>
            </w:r>
          </w:p>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года</w:t>
            </w:r>
          </w:p>
        </w:tc>
        <w:tc>
          <w:tcPr>
            <w:tcW w:w="851"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2 – 3 года</w:t>
            </w:r>
          </w:p>
        </w:tc>
        <w:tc>
          <w:tcPr>
            <w:tcW w:w="850"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 – 4 года</w:t>
            </w:r>
          </w:p>
        </w:tc>
        <w:tc>
          <w:tcPr>
            <w:tcW w:w="851"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4 – 5 лет</w:t>
            </w:r>
          </w:p>
        </w:tc>
        <w:tc>
          <w:tcPr>
            <w:tcW w:w="850"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5 – 6 лет</w:t>
            </w:r>
          </w:p>
        </w:tc>
        <w:tc>
          <w:tcPr>
            <w:tcW w:w="958" w:type="dxa"/>
            <w:vAlign w:val="center"/>
          </w:tcPr>
          <w:p w:rsidR="00235D51" w:rsidRPr="00235D51" w:rsidRDefault="00235D51" w:rsidP="00BE05ED">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6 – 7 лет</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Длительность условного часа</w:t>
            </w:r>
          </w:p>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(минуты)</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10</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10</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15</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20</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25</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30</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Количество условных часов</w:t>
            </w:r>
          </w:p>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в неделю.</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10</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10</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11</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12</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15</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17</w:t>
            </w:r>
          </w:p>
        </w:tc>
      </w:tr>
      <w:tr w:rsidR="00235D51" w:rsidTr="00BE05ED">
        <w:tc>
          <w:tcPr>
            <w:tcW w:w="436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Вид деятельности</w:t>
            </w:r>
          </w:p>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общеобразовательного уровня</w:t>
            </w:r>
          </w:p>
        </w:tc>
        <w:tc>
          <w:tcPr>
            <w:tcW w:w="5210" w:type="dxa"/>
            <w:gridSpan w:val="6"/>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Основная часть</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Физическое развитие</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2</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958"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Познавательное развитие</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3</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2</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2</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958"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4</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i/>
                <w:iCs/>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 xml:space="preserve">Формирование элементарных математических </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представлений</w:t>
            </w:r>
          </w:p>
        </w:tc>
        <w:tc>
          <w:tcPr>
            <w:tcW w:w="850" w:type="dxa"/>
          </w:tcPr>
          <w:p w:rsidR="00235D51" w:rsidRPr="00235D51" w:rsidRDefault="00235D51" w:rsidP="00BE05ED">
            <w:pPr>
              <w:spacing w:before="120"/>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rPr>
            </w:pPr>
            <w:r w:rsidRPr="00235D51">
              <w:rPr>
                <w:rFonts w:ascii="Times New Roman" w:eastAsia="Times New Roman" w:hAnsi="Times New Roman" w:cs="Times New Roman"/>
                <w:b/>
                <w:color w:val="000000" w:themeColor="text1"/>
                <w:sz w:val="28"/>
                <w:szCs w:val="28"/>
              </w:rPr>
              <w:t>-</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Формирование</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целостной</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картины</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мира</w:t>
            </w:r>
          </w:p>
        </w:tc>
        <w:tc>
          <w:tcPr>
            <w:tcW w:w="850" w:type="dxa"/>
          </w:tcPr>
          <w:p w:rsidR="00235D51" w:rsidRPr="00235D51" w:rsidRDefault="00235D51" w:rsidP="00BE05ED">
            <w:pPr>
              <w:spacing w:before="240"/>
              <w:jc w:val="center"/>
              <w:rPr>
                <w:rFonts w:ascii="Times New Roman" w:eastAsia="Times New Roman" w:hAnsi="Times New Roman" w:cs="Times New Roman"/>
                <w:bCs/>
                <w:sz w:val="28"/>
                <w:szCs w:val="28"/>
              </w:rPr>
            </w:pPr>
            <w:r w:rsidRPr="00235D51">
              <w:rPr>
                <w:rFonts w:ascii="Times New Roman" w:eastAsia="Times New Roman" w:hAnsi="Times New Roman" w:cs="Times New Roman"/>
                <w:bCs/>
                <w:sz w:val="28"/>
                <w:szCs w:val="28"/>
              </w:rPr>
              <w:t>1,5</w:t>
            </w:r>
          </w:p>
        </w:tc>
        <w:tc>
          <w:tcPr>
            <w:tcW w:w="851"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rPr>
            </w:pPr>
            <w:r w:rsidRPr="00235D51">
              <w:rPr>
                <w:rFonts w:ascii="Times New Roman" w:eastAsia="Times New Roman" w:hAnsi="Times New Roman" w:cs="Times New Roman"/>
                <w:color w:val="000000" w:themeColor="text1"/>
                <w:sz w:val="28"/>
                <w:szCs w:val="28"/>
              </w:rPr>
              <w:t>0,5</w:t>
            </w:r>
          </w:p>
        </w:tc>
        <w:tc>
          <w:tcPr>
            <w:tcW w:w="850"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1"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0"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958"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Познавательно-исследовательская</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 xml:space="preserve">и </w:t>
            </w:r>
          </w:p>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продуктивная</w:t>
            </w:r>
            <w:r w:rsidRPr="00235D51">
              <w:rPr>
                <w:rFonts w:ascii="Times New Roman" w:eastAsia="Times New Roman" w:hAnsi="Times New Roman" w:cs="Times New Roman"/>
                <w:color w:val="000000" w:themeColor="text1"/>
                <w:sz w:val="28"/>
                <w:szCs w:val="28"/>
                <w:lang w:eastAsia="ru-RU"/>
              </w:rPr>
              <w:t xml:space="preserve"> </w:t>
            </w:r>
            <w:r w:rsidRPr="00235D51">
              <w:rPr>
                <w:rFonts w:ascii="Times New Roman" w:eastAsia="Times New Roman" w:hAnsi="Times New Roman" w:cs="Times New Roman"/>
                <w:i/>
                <w:iCs/>
                <w:color w:val="000000" w:themeColor="text1"/>
                <w:sz w:val="28"/>
                <w:szCs w:val="28"/>
                <w:lang w:eastAsia="ru-RU"/>
              </w:rPr>
              <w:t xml:space="preserve"> деятельность</w:t>
            </w:r>
          </w:p>
        </w:tc>
        <w:tc>
          <w:tcPr>
            <w:tcW w:w="850" w:type="dxa"/>
          </w:tcPr>
          <w:p w:rsidR="00235D51" w:rsidRPr="00235D51" w:rsidRDefault="00235D51" w:rsidP="00BE05ED">
            <w:pPr>
              <w:spacing w:before="360"/>
              <w:jc w:val="center"/>
              <w:rPr>
                <w:rFonts w:ascii="Times New Roman" w:eastAsia="Times New Roman" w:hAnsi="Times New Roman" w:cs="Times New Roman"/>
                <w:bCs/>
                <w:sz w:val="28"/>
                <w:szCs w:val="28"/>
              </w:rPr>
            </w:pPr>
            <w:r w:rsidRPr="00235D51">
              <w:rPr>
                <w:rFonts w:ascii="Times New Roman" w:eastAsia="Times New Roman" w:hAnsi="Times New Roman" w:cs="Times New Roman"/>
                <w:bCs/>
                <w:sz w:val="28"/>
                <w:szCs w:val="28"/>
              </w:rPr>
              <w:t>1,5</w:t>
            </w:r>
          </w:p>
        </w:tc>
        <w:tc>
          <w:tcPr>
            <w:tcW w:w="851"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rPr>
            </w:pPr>
            <w:r w:rsidRPr="00235D51">
              <w:rPr>
                <w:rFonts w:ascii="Times New Roman" w:eastAsia="Times New Roman" w:hAnsi="Times New Roman" w:cs="Times New Roman"/>
                <w:color w:val="000000" w:themeColor="text1"/>
                <w:sz w:val="28"/>
                <w:szCs w:val="28"/>
              </w:rPr>
              <w:t>0,5</w:t>
            </w:r>
          </w:p>
        </w:tc>
        <w:tc>
          <w:tcPr>
            <w:tcW w:w="850"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1"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0"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958" w:type="dxa"/>
            <w:vAlign w:val="center"/>
          </w:tcPr>
          <w:p w:rsidR="00235D51" w:rsidRPr="00235D51" w:rsidRDefault="00235D51" w:rsidP="00BE05ED">
            <w:pPr>
              <w:spacing w:before="120"/>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 xml:space="preserve">Речевое развитие </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2</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2</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c>
          <w:tcPr>
            <w:tcW w:w="958"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3</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i/>
                <w:color w:val="000000" w:themeColor="text1"/>
                <w:sz w:val="28"/>
                <w:szCs w:val="28"/>
                <w:lang w:eastAsia="ru-RU"/>
              </w:rPr>
            </w:pPr>
            <w:r w:rsidRPr="00235D51">
              <w:rPr>
                <w:rFonts w:ascii="Times New Roman" w:eastAsia="Times New Roman" w:hAnsi="Times New Roman" w:cs="Times New Roman"/>
                <w:i/>
                <w:color w:val="000000" w:themeColor="text1"/>
                <w:sz w:val="28"/>
                <w:szCs w:val="28"/>
                <w:lang w:eastAsia="ru-RU"/>
              </w:rPr>
              <w:t>Развитие речи</w:t>
            </w:r>
          </w:p>
        </w:tc>
        <w:tc>
          <w:tcPr>
            <w:tcW w:w="850" w:type="dxa"/>
          </w:tcPr>
          <w:p w:rsidR="00235D51" w:rsidRPr="00235D51" w:rsidRDefault="00235D51" w:rsidP="00BE05ED">
            <w:pPr>
              <w:jc w:val="center"/>
              <w:rPr>
                <w:rFonts w:ascii="Times New Roman" w:eastAsia="Times New Roman" w:hAnsi="Times New Roman" w:cs="Times New Roman"/>
                <w:bCs/>
                <w:sz w:val="28"/>
                <w:szCs w:val="28"/>
              </w:rPr>
            </w:pPr>
            <w:r w:rsidRPr="00235D51">
              <w:rPr>
                <w:rFonts w:ascii="Times New Roman" w:eastAsia="Times New Roman" w:hAnsi="Times New Roman" w:cs="Times New Roman"/>
                <w:bCs/>
                <w:sz w:val="28"/>
                <w:szCs w:val="28"/>
              </w:rPr>
              <w:t>2</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i/>
                <w:color w:val="000000" w:themeColor="text1"/>
                <w:sz w:val="28"/>
                <w:szCs w:val="28"/>
                <w:lang w:eastAsia="ru-RU"/>
              </w:rPr>
            </w:pPr>
            <w:r w:rsidRPr="00235D51">
              <w:rPr>
                <w:rFonts w:ascii="Times New Roman" w:eastAsia="Times New Roman" w:hAnsi="Times New Roman" w:cs="Times New Roman"/>
                <w:i/>
                <w:color w:val="000000" w:themeColor="text1"/>
                <w:sz w:val="28"/>
                <w:szCs w:val="28"/>
                <w:lang w:eastAsia="ru-RU"/>
              </w:rPr>
              <w:t>Обучение русскому языку</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Художественно эстетическое развитие</w:t>
            </w:r>
          </w:p>
        </w:tc>
        <w:tc>
          <w:tcPr>
            <w:tcW w:w="850" w:type="dxa"/>
          </w:tcPr>
          <w:p w:rsidR="00235D51" w:rsidRPr="00235D51" w:rsidRDefault="00235D51" w:rsidP="00BE05ED">
            <w:pPr>
              <w:spacing w:before="120"/>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3</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4</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4</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4</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5</w:t>
            </w:r>
          </w:p>
        </w:tc>
        <w:tc>
          <w:tcPr>
            <w:tcW w:w="958"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5</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Рисование</w:t>
            </w:r>
          </w:p>
        </w:tc>
        <w:tc>
          <w:tcPr>
            <w:tcW w:w="850" w:type="dxa"/>
          </w:tcPr>
          <w:p w:rsidR="00235D51" w:rsidRPr="00235D51" w:rsidRDefault="00235D51" w:rsidP="00BE05ED">
            <w:pPr>
              <w:jc w:val="center"/>
              <w:rPr>
                <w:rFonts w:ascii="Times New Roman" w:eastAsia="Times New Roman" w:hAnsi="Times New Roman" w:cs="Times New Roman"/>
                <w:bCs/>
                <w:sz w:val="28"/>
                <w:szCs w:val="28"/>
              </w:rPr>
            </w:pPr>
            <w:r w:rsidRPr="00235D51">
              <w:rPr>
                <w:rFonts w:ascii="Times New Roman" w:eastAsia="Times New Roman" w:hAnsi="Times New Roman" w:cs="Times New Roman"/>
                <w:bCs/>
                <w:sz w:val="28"/>
                <w:szCs w:val="28"/>
              </w:rPr>
              <w:t>1</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Аппликация</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i/>
                <w:iCs/>
                <w:color w:val="000000" w:themeColor="text1"/>
                <w:sz w:val="28"/>
                <w:szCs w:val="28"/>
                <w:lang w:eastAsia="ru-RU"/>
              </w:rPr>
              <w:t>Лепка</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1</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0,5</w:t>
            </w:r>
          </w:p>
        </w:tc>
      </w:tr>
      <w:tr w:rsidR="00235D51" w:rsidTr="00BE05ED">
        <w:tc>
          <w:tcPr>
            <w:tcW w:w="4361" w:type="dxa"/>
            <w:vAlign w:val="center"/>
          </w:tcPr>
          <w:p w:rsidR="00235D51" w:rsidRPr="00235D51" w:rsidRDefault="00235D51" w:rsidP="00BE05ED">
            <w:pPr>
              <w:rPr>
                <w:rFonts w:ascii="Times New Roman" w:eastAsia="Times New Roman" w:hAnsi="Times New Roman" w:cs="Times New Roman"/>
                <w:i/>
                <w:color w:val="000000" w:themeColor="text1"/>
                <w:sz w:val="28"/>
                <w:szCs w:val="28"/>
                <w:lang w:eastAsia="ru-RU"/>
              </w:rPr>
            </w:pPr>
            <w:r w:rsidRPr="00235D51">
              <w:rPr>
                <w:rFonts w:ascii="Times New Roman" w:eastAsia="Times New Roman" w:hAnsi="Times New Roman" w:cs="Times New Roman"/>
                <w:i/>
                <w:color w:val="000000" w:themeColor="text1"/>
                <w:sz w:val="28"/>
                <w:szCs w:val="28"/>
                <w:lang w:eastAsia="ru-RU"/>
              </w:rPr>
              <w:t>Музыкальная деятельность</w:t>
            </w:r>
          </w:p>
        </w:tc>
        <w:tc>
          <w:tcPr>
            <w:tcW w:w="850" w:type="dxa"/>
          </w:tcPr>
          <w:p w:rsidR="00235D51" w:rsidRPr="00235D51" w:rsidRDefault="00235D51" w:rsidP="00BE05ED">
            <w:pPr>
              <w:jc w:val="center"/>
              <w:rPr>
                <w:rFonts w:ascii="Times New Roman" w:eastAsia="Times New Roman" w:hAnsi="Times New Roman" w:cs="Times New Roman"/>
                <w:b/>
                <w:bCs/>
                <w:sz w:val="28"/>
                <w:szCs w:val="28"/>
              </w:rPr>
            </w:pPr>
            <w:r w:rsidRPr="00235D51">
              <w:rPr>
                <w:rFonts w:ascii="Times New Roman" w:eastAsia="Times New Roman" w:hAnsi="Times New Roman" w:cs="Times New Roman"/>
                <w:b/>
                <w:bCs/>
                <w:sz w:val="28"/>
                <w:szCs w:val="28"/>
              </w:rPr>
              <w:t>2</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851"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850"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c>
          <w:tcPr>
            <w:tcW w:w="958" w:type="dxa"/>
            <w:vAlign w:val="center"/>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color w:val="000000" w:themeColor="text1"/>
                <w:sz w:val="28"/>
                <w:szCs w:val="28"/>
                <w:lang w:eastAsia="ru-RU"/>
              </w:rPr>
              <w:t>2</w:t>
            </w:r>
          </w:p>
        </w:tc>
      </w:tr>
      <w:tr w:rsidR="00235D51" w:rsidTr="00BE05ED">
        <w:tc>
          <w:tcPr>
            <w:tcW w:w="4361" w:type="dxa"/>
            <w:vAlign w:val="center"/>
          </w:tcPr>
          <w:p w:rsidR="00235D51" w:rsidRPr="00235D51" w:rsidRDefault="00235D51" w:rsidP="00BE05ED">
            <w:pPr>
              <w:jc w:val="right"/>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ИТОГО:</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rPr>
            </w:pPr>
            <w:r w:rsidRPr="00235D51">
              <w:rPr>
                <w:rFonts w:ascii="Times New Roman" w:eastAsia="Times New Roman" w:hAnsi="Times New Roman" w:cs="Times New Roman"/>
                <w:b/>
                <w:color w:val="000000" w:themeColor="text1"/>
                <w:sz w:val="28"/>
                <w:szCs w:val="28"/>
              </w:rPr>
              <w:t>10</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10</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10</w:t>
            </w:r>
          </w:p>
        </w:tc>
        <w:tc>
          <w:tcPr>
            <w:tcW w:w="851"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10</w:t>
            </w:r>
          </w:p>
        </w:tc>
        <w:tc>
          <w:tcPr>
            <w:tcW w:w="850"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14</w:t>
            </w:r>
          </w:p>
        </w:tc>
        <w:tc>
          <w:tcPr>
            <w:tcW w:w="958" w:type="dxa"/>
            <w:vAlign w:val="center"/>
          </w:tcPr>
          <w:p w:rsidR="00235D51" w:rsidRPr="00235D51" w:rsidRDefault="00235D51" w:rsidP="00BE05ED">
            <w:pPr>
              <w:jc w:val="center"/>
              <w:rPr>
                <w:rFonts w:ascii="Times New Roman" w:eastAsia="Times New Roman" w:hAnsi="Times New Roman" w:cs="Times New Roman"/>
                <w:b/>
                <w:color w:val="000000" w:themeColor="text1"/>
                <w:sz w:val="28"/>
                <w:szCs w:val="28"/>
                <w:lang w:eastAsia="ru-RU"/>
              </w:rPr>
            </w:pPr>
            <w:r w:rsidRPr="00235D51">
              <w:rPr>
                <w:rFonts w:ascii="Times New Roman" w:eastAsia="Times New Roman" w:hAnsi="Times New Roman" w:cs="Times New Roman"/>
                <w:b/>
                <w:color w:val="000000" w:themeColor="text1"/>
                <w:sz w:val="28"/>
                <w:szCs w:val="28"/>
                <w:lang w:eastAsia="ru-RU"/>
              </w:rPr>
              <w:t>15</w:t>
            </w:r>
          </w:p>
        </w:tc>
      </w:tr>
      <w:tr w:rsidR="00235D51" w:rsidTr="00BE05ED">
        <w:tc>
          <w:tcPr>
            <w:tcW w:w="4361" w:type="dxa"/>
          </w:tcPr>
          <w:p w:rsidR="00235D51" w:rsidRPr="00235D51" w:rsidRDefault="00235D51" w:rsidP="00BE05ED">
            <w:pPr>
              <w:jc w:val="center"/>
              <w:rPr>
                <w:rFonts w:ascii="Times New Roman" w:eastAsia="Times New Roman" w:hAnsi="Times New Roman" w:cs="Times New Roman"/>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Вид деятельности</w:t>
            </w:r>
          </w:p>
          <w:p w:rsidR="00235D51" w:rsidRPr="00235D51" w:rsidRDefault="00235D51" w:rsidP="00BE05ED">
            <w:pPr>
              <w:jc w:val="center"/>
              <w:rPr>
                <w:rFonts w:ascii="Times New Roman" w:hAnsi="Times New Roman" w:cs="Times New Roman"/>
                <w:color w:val="000000" w:themeColor="text1"/>
                <w:sz w:val="28"/>
                <w:szCs w:val="28"/>
              </w:rPr>
            </w:pPr>
            <w:r w:rsidRPr="00235D51">
              <w:rPr>
                <w:rFonts w:ascii="Times New Roman" w:eastAsia="Times New Roman" w:hAnsi="Times New Roman" w:cs="Times New Roman"/>
                <w:b/>
                <w:bCs/>
                <w:color w:val="000000" w:themeColor="text1"/>
                <w:sz w:val="28"/>
                <w:szCs w:val="28"/>
                <w:lang w:eastAsia="ru-RU"/>
              </w:rPr>
              <w:t>дополнительного уровня</w:t>
            </w:r>
          </w:p>
        </w:tc>
        <w:tc>
          <w:tcPr>
            <w:tcW w:w="5210" w:type="dxa"/>
            <w:gridSpan w:val="6"/>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Вариативная часть</w:t>
            </w:r>
          </w:p>
        </w:tc>
      </w:tr>
      <w:tr w:rsidR="00235D51" w:rsidTr="00BE05ED">
        <w:tc>
          <w:tcPr>
            <w:tcW w:w="4361" w:type="dxa"/>
          </w:tcPr>
          <w:p w:rsidR="00235D51" w:rsidRPr="0029676F" w:rsidRDefault="00235D51" w:rsidP="0029676F">
            <w:pPr>
              <w:rPr>
                <w:rFonts w:ascii="Times New Roman" w:hAnsi="Times New Roman" w:cs="Times New Roman"/>
                <w:b/>
                <w:color w:val="000000" w:themeColor="text1"/>
                <w:sz w:val="28"/>
                <w:szCs w:val="28"/>
              </w:rPr>
            </w:pPr>
            <w:r w:rsidRPr="00235D51">
              <w:rPr>
                <w:rFonts w:ascii="Times New Roman" w:eastAsia="Times New Roman" w:hAnsi="Times New Roman" w:cs="Times New Roman"/>
                <w:sz w:val="28"/>
                <w:szCs w:val="28"/>
              </w:rPr>
              <w:t xml:space="preserve">Кружок </w:t>
            </w:r>
            <w:r w:rsidR="0029676F" w:rsidRPr="0029676F">
              <w:rPr>
                <w:rFonts w:ascii="Times New Roman" w:hAnsi="Times New Roman" w:cs="Times New Roman"/>
                <w:color w:val="000000" w:themeColor="text1"/>
                <w:sz w:val="28"/>
                <w:szCs w:val="28"/>
              </w:rPr>
              <w:t>«Почемучки»</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1"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1" w:type="dxa"/>
          </w:tcPr>
          <w:p w:rsidR="00235D51" w:rsidRPr="00235D51" w:rsidRDefault="00EE2467" w:rsidP="00BE05ED">
            <w:pPr>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p>
        </w:tc>
        <w:tc>
          <w:tcPr>
            <w:tcW w:w="850" w:type="dxa"/>
          </w:tcPr>
          <w:p w:rsidR="00235D51" w:rsidRPr="00235D51" w:rsidRDefault="00EE2467" w:rsidP="00BE05ED">
            <w:pPr>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w:t>
            </w:r>
          </w:p>
        </w:tc>
        <w:tc>
          <w:tcPr>
            <w:tcW w:w="958" w:type="dxa"/>
          </w:tcPr>
          <w:p w:rsidR="00235D51" w:rsidRPr="00235D51" w:rsidRDefault="00EE2467" w:rsidP="00BE05ED">
            <w:pPr>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w:t>
            </w:r>
          </w:p>
        </w:tc>
      </w:tr>
      <w:tr w:rsidR="00235D51" w:rsidTr="00BE05ED">
        <w:tc>
          <w:tcPr>
            <w:tcW w:w="4361" w:type="dxa"/>
          </w:tcPr>
          <w:p w:rsidR="00235D51" w:rsidRPr="00235D51" w:rsidRDefault="00235D51" w:rsidP="00BE05ED">
            <w:pPr>
              <w:jc w:val="right"/>
              <w:rPr>
                <w:rFonts w:ascii="Times New Roman" w:hAnsi="Times New Roman" w:cs="Times New Roman"/>
                <w:color w:val="000000" w:themeColor="text1"/>
                <w:sz w:val="28"/>
                <w:szCs w:val="28"/>
              </w:rPr>
            </w:pPr>
            <w:r w:rsidRPr="00235D51">
              <w:rPr>
                <w:rFonts w:ascii="Times New Roman" w:eastAsia="Times New Roman" w:hAnsi="Times New Roman" w:cs="Times New Roman"/>
                <w:b/>
                <w:bCs/>
                <w:color w:val="000000" w:themeColor="text1"/>
                <w:sz w:val="28"/>
                <w:szCs w:val="28"/>
                <w:lang w:eastAsia="ru-RU"/>
              </w:rPr>
              <w:t>ИТОГО:</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p>
        </w:tc>
        <w:tc>
          <w:tcPr>
            <w:tcW w:w="851"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w:t>
            </w:r>
          </w:p>
        </w:tc>
        <w:tc>
          <w:tcPr>
            <w:tcW w:w="851"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w:t>
            </w:r>
          </w:p>
        </w:tc>
        <w:tc>
          <w:tcPr>
            <w:tcW w:w="958"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2</w:t>
            </w:r>
          </w:p>
        </w:tc>
      </w:tr>
      <w:tr w:rsidR="00235D51" w:rsidTr="00BE05ED">
        <w:tc>
          <w:tcPr>
            <w:tcW w:w="4361" w:type="dxa"/>
          </w:tcPr>
          <w:p w:rsidR="00235D51" w:rsidRPr="00235D51" w:rsidRDefault="00235D51" w:rsidP="00BE05ED">
            <w:pPr>
              <w:jc w:val="right"/>
              <w:rPr>
                <w:rFonts w:ascii="Times New Roman" w:hAnsi="Times New Roman" w:cs="Times New Roman"/>
                <w:b/>
                <w:color w:val="000000" w:themeColor="text1"/>
                <w:sz w:val="28"/>
                <w:szCs w:val="28"/>
              </w:rPr>
            </w:pPr>
            <w:r w:rsidRPr="00235D51">
              <w:rPr>
                <w:rFonts w:ascii="Times New Roman" w:hAnsi="Times New Roman" w:cs="Times New Roman"/>
                <w:b/>
                <w:color w:val="000000" w:themeColor="text1"/>
                <w:sz w:val="28"/>
                <w:szCs w:val="28"/>
              </w:rPr>
              <w:t>ВСЕГО:</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10</w:t>
            </w:r>
          </w:p>
        </w:tc>
        <w:tc>
          <w:tcPr>
            <w:tcW w:w="851"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10</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10</w:t>
            </w:r>
          </w:p>
        </w:tc>
        <w:tc>
          <w:tcPr>
            <w:tcW w:w="851" w:type="dxa"/>
          </w:tcPr>
          <w:p w:rsidR="00235D51" w:rsidRPr="00235D51" w:rsidRDefault="00EE2467" w:rsidP="00BE05ED">
            <w:pPr>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10</w:t>
            </w:r>
          </w:p>
        </w:tc>
        <w:tc>
          <w:tcPr>
            <w:tcW w:w="850"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w:t>
            </w:r>
            <w:r w:rsidR="00EE2467">
              <w:rPr>
                <w:rFonts w:ascii="Times New Roman" w:eastAsia="Times New Roman" w:hAnsi="Times New Roman" w:cs="Times New Roman"/>
                <w:b/>
                <w:bCs/>
                <w:color w:val="000000" w:themeColor="text1"/>
                <w:sz w:val="28"/>
                <w:szCs w:val="28"/>
                <w:lang w:eastAsia="ru-RU"/>
              </w:rPr>
              <w:t>4</w:t>
            </w:r>
          </w:p>
        </w:tc>
        <w:tc>
          <w:tcPr>
            <w:tcW w:w="958" w:type="dxa"/>
          </w:tcPr>
          <w:p w:rsidR="00235D51" w:rsidRPr="00235D51" w:rsidRDefault="00235D51" w:rsidP="00BE05ED">
            <w:pPr>
              <w:jc w:val="center"/>
              <w:rPr>
                <w:rFonts w:ascii="Times New Roman" w:eastAsia="Times New Roman" w:hAnsi="Times New Roman" w:cs="Times New Roman"/>
                <w:b/>
                <w:bCs/>
                <w:color w:val="000000" w:themeColor="text1"/>
                <w:sz w:val="28"/>
                <w:szCs w:val="28"/>
                <w:lang w:eastAsia="ru-RU"/>
              </w:rPr>
            </w:pPr>
            <w:r w:rsidRPr="00235D51">
              <w:rPr>
                <w:rFonts w:ascii="Times New Roman" w:eastAsia="Times New Roman" w:hAnsi="Times New Roman" w:cs="Times New Roman"/>
                <w:b/>
                <w:bCs/>
                <w:color w:val="000000" w:themeColor="text1"/>
                <w:sz w:val="28"/>
                <w:szCs w:val="28"/>
                <w:lang w:eastAsia="ru-RU"/>
              </w:rPr>
              <w:t>1</w:t>
            </w:r>
            <w:r w:rsidR="00EE2467">
              <w:rPr>
                <w:rFonts w:ascii="Times New Roman" w:eastAsia="Times New Roman" w:hAnsi="Times New Roman" w:cs="Times New Roman"/>
                <w:b/>
                <w:bCs/>
                <w:color w:val="000000" w:themeColor="text1"/>
                <w:sz w:val="28"/>
                <w:szCs w:val="28"/>
                <w:lang w:eastAsia="ru-RU"/>
              </w:rPr>
              <w:t>6</w:t>
            </w:r>
          </w:p>
        </w:tc>
      </w:tr>
    </w:tbl>
    <w:p w:rsidR="00235D51" w:rsidRPr="00DB1AA8" w:rsidRDefault="00DB4DAC" w:rsidP="00235D51">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Общение и обучение в ДОО</w:t>
      </w:r>
      <w:r w:rsidR="00235D51">
        <w:rPr>
          <w:rFonts w:ascii="Times New Roman" w:hAnsi="Times New Roman" w:cs="Times New Roman"/>
          <w:sz w:val="28"/>
          <w:szCs w:val="28"/>
        </w:rPr>
        <w:t xml:space="preserve"> </w:t>
      </w:r>
      <w:r w:rsidR="00235D51" w:rsidRPr="00DB1AA8">
        <w:rPr>
          <w:rFonts w:ascii="Times New Roman" w:hAnsi="Times New Roman" w:cs="Times New Roman"/>
          <w:sz w:val="28"/>
          <w:szCs w:val="28"/>
        </w:rPr>
        <w:t>ведется на родном (аварском) языке.</w:t>
      </w:r>
      <w:r w:rsidR="00235D51">
        <w:rPr>
          <w:rFonts w:ascii="Times New Roman" w:hAnsi="Times New Roman" w:cs="Times New Roman"/>
          <w:sz w:val="28"/>
          <w:szCs w:val="28"/>
        </w:rPr>
        <w:t xml:space="preserve"> Поэтому  </w:t>
      </w:r>
      <w:r w:rsidR="00357253">
        <w:rPr>
          <w:rFonts w:ascii="Times New Roman" w:hAnsi="Times New Roman" w:cs="Times New Roman"/>
          <w:sz w:val="28"/>
          <w:szCs w:val="28"/>
        </w:rPr>
        <w:t xml:space="preserve">в </w:t>
      </w:r>
      <w:r w:rsidR="00357253">
        <w:rPr>
          <w:rFonts w:ascii="Times New Roman" w:eastAsia="Times New Roman" w:hAnsi="Times New Roman" w:cs="Times New Roman"/>
          <w:sz w:val="28"/>
          <w:szCs w:val="28"/>
          <w:lang w:eastAsia="ru-RU"/>
        </w:rPr>
        <w:t xml:space="preserve">старшей и </w:t>
      </w:r>
      <w:r w:rsidR="00357253">
        <w:rPr>
          <w:rFonts w:ascii="Times New Roman" w:hAnsi="Times New Roman" w:cs="Times New Roman"/>
          <w:sz w:val="28"/>
          <w:szCs w:val="28"/>
        </w:rPr>
        <w:t xml:space="preserve"> </w:t>
      </w:r>
      <w:r w:rsidR="00357253">
        <w:rPr>
          <w:rFonts w:ascii="Times New Roman" w:eastAsia="Times New Roman" w:hAnsi="Times New Roman" w:cs="Times New Roman"/>
          <w:sz w:val="28"/>
          <w:szCs w:val="28"/>
          <w:lang w:eastAsia="ru-RU"/>
        </w:rPr>
        <w:t>подготовительной</w:t>
      </w:r>
      <w:r w:rsidR="00357253">
        <w:rPr>
          <w:rFonts w:ascii="Times New Roman" w:hAnsi="Times New Roman" w:cs="Times New Roman"/>
          <w:sz w:val="28"/>
          <w:szCs w:val="28"/>
        </w:rPr>
        <w:t xml:space="preserve"> </w:t>
      </w:r>
      <w:r w:rsidR="00357253">
        <w:rPr>
          <w:rFonts w:ascii="Times New Roman" w:eastAsia="Times New Roman" w:hAnsi="Times New Roman" w:cs="Times New Roman"/>
          <w:sz w:val="28"/>
          <w:szCs w:val="28"/>
          <w:lang w:eastAsia="ru-RU"/>
        </w:rPr>
        <w:t>группа</w:t>
      </w:r>
      <w:r w:rsidR="00357253" w:rsidRPr="00357253">
        <w:rPr>
          <w:rFonts w:ascii="Times New Roman" w:hAnsi="Times New Roman" w:cs="Times New Roman"/>
          <w:sz w:val="28"/>
          <w:szCs w:val="28"/>
        </w:rPr>
        <w:t>х</w:t>
      </w:r>
      <w:r w:rsidR="00357253">
        <w:rPr>
          <w:sz w:val="28"/>
          <w:szCs w:val="28"/>
        </w:rPr>
        <w:t xml:space="preserve"> </w:t>
      </w:r>
      <w:r w:rsidR="00235D51">
        <w:rPr>
          <w:rFonts w:ascii="Times New Roman" w:hAnsi="Times New Roman" w:cs="Times New Roman"/>
          <w:sz w:val="28"/>
          <w:szCs w:val="28"/>
        </w:rPr>
        <w:t xml:space="preserve">1 НОД  развитие речи заменяется 1НОД по обучению русскому языку и добавляется  1НОД по обучению русскому языку. </w:t>
      </w:r>
    </w:p>
    <w:p w:rsidR="00FF733D" w:rsidRPr="008F647A" w:rsidRDefault="00FF733D" w:rsidP="00FF733D">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FF733D" w:rsidRPr="00875FDA" w:rsidRDefault="00FF733D" w:rsidP="00FF733D">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FF733D" w:rsidRPr="00875FDA" w:rsidRDefault="00FF733D" w:rsidP="00FF733D">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w:t>
      </w:r>
      <w:r w:rsidRPr="00875FDA">
        <w:rPr>
          <w:sz w:val="28"/>
          <w:szCs w:val="28"/>
        </w:rPr>
        <w:lastRenderedPageBreak/>
        <w:t xml:space="preserve">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FF733D" w:rsidRDefault="00FF733D" w:rsidP="00FF733D">
      <w:pPr>
        <w:pStyle w:val="Default"/>
        <w:spacing w:after="120"/>
        <w:ind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FF733D" w:rsidRPr="00A917D1"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F733D" w:rsidRPr="00A917D1"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FF733D" w:rsidRPr="00A917D1"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w:t>
      </w:r>
      <w:r w:rsidR="00E13C26">
        <w:rPr>
          <w:rFonts w:ascii="Times New Roman" w:eastAsia="Times New Roman" w:hAnsi="Times New Roman" w:cs="Times New Roman"/>
          <w:color w:val="000000"/>
          <w:sz w:val="28"/>
          <w:szCs w:val="28"/>
          <w:lang w:eastAsia="ru-RU"/>
        </w:rPr>
        <w:t>к групповых, так и помещений ДОО</w:t>
      </w:r>
      <w:r w:rsidRPr="00A917D1">
        <w:rPr>
          <w:rFonts w:ascii="Times New Roman" w:eastAsia="Times New Roman" w:hAnsi="Times New Roman" w:cs="Times New Roman"/>
          <w:color w:val="000000"/>
          <w:sz w:val="28"/>
          <w:szCs w:val="28"/>
          <w:lang w:eastAsia="ru-RU"/>
        </w:rPr>
        <w:t xml:space="preserve"> в целом.</w:t>
      </w:r>
    </w:p>
    <w:p w:rsidR="00FF733D" w:rsidRPr="00A917D1"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w:t>
      </w:r>
      <w:r w:rsidR="00DB4DAC">
        <w:rPr>
          <w:rFonts w:ascii="Times New Roman" w:eastAsia="Times New Roman" w:hAnsi="Times New Roman" w:cs="Times New Roman"/>
          <w:color w:val="000000"/>
          <w:sz w:val="28"/>
          <w:szCs w:val="28"/>
          <w:lang w:eastAsia="ru-RU"/>
        </w:rPr>
        <w:t xml:space="preserve"> проведение конкурсов внутри ДОО</w:t>
      </w:r>
      <w:r w:rsidRPr="00A917D1">
        <w:rPr>
          <w:rFonts w:ascii="Times New Roman" w:eastAsia="Times New Roman" w:hAnsi="Times New Roman" w:cs="Times New Roman"/>
          <w:color w:val="000000"/>
          <w:sz w:val="28"/>
          <w:szCs w:val="28"/>
          <w:lang w:eastAsia="ru-RU"/>
        </w:rPr>
        <w:t xml:space="preserve"> направлено на обновление и усовершенствование развивающей среды.</w:t>
      </w:r>
    </w:p>
    <w:p w:rsidR="00FF733D" w:rsidRPr="00A917D1"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F733D" w:rsidRDefault="00FF733D" w:rsidP="00FF733D">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Исходное требование к предметной среде - ее развивающий характер и вариативность. Наши педагоги знают, что оптимальная развивающая среда прогностична,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FF733D" w:rsidRPr="00875FDA" w:rsidRDefault="00FF733D" w:rsidP="00FF733D">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FF733D" w:rsidRPr="00875FDA" w:rsidRDefault="00FF733D" w:rsidP="00FF733D">
      <w:pPr>
        <w:pStyle w:val="Default"/>
        <w:ind w:firstLine="709"/>
        <w:jc w:val="both"/>
        <w:rPr>
          <w:sz w:val="28"/>
          <w:szCs w:val="28"/>
        </w:rPr>
      </w:pPr>
    </w:p>
    <w:p w:rsidR="00FF733D" w:rsidRPr="00875FDA" w:rsidRDefault="00FF733D" w:rsidP="00FF733D">
      <w:pPr>
        <w:pStyle w:val="Default"/>
        <w:spacing w:after="47"/>
        <w:jc w:val="both"/>
        <w:rPr>
          <w:sz w:val="28"/>
          <w:szCs w:val="28"/>
        </w:rPr>
      </w:pPr>
      <w:r w:rsidRPr="00875FDA">
        <w:rPr>
          <w:sz w:val="28"/>
          <w:szCs w:val="28"/>
        </w:rPr>
        <w:lastRenderedPageBreak/>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FF733D" w:rsidRPr="00875FDA" w:rsidRDefault="00FF733D" w:rsidP="00FF733D">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FF733D" w:rsidRPr="00875FDA" w:rsidRDefault="00FF733D" w:rsidP="00FF733D">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FF733D" w:rsidRPr="00875FDA" w:rsidRDefault="00FF733D" w:rsidP="00FF733D">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FF733D" w:rsidRPr="00875FDA" w:rsidRDefault="00FF733D" w:rsidP="00FF733D">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здоровьесберегающую деятельность детей. </w:t>
      </w:r>
    </w:p>
    <w:p w:rsidR="00FF733D" w:rsidRPr="00875FDA" w:rsidRDefault="00FF733D" w:rsidP="00FF733D">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FF733D" w:rsidRPr="00875FDA" w:rsidRDefault="00FF733D" w:rsidP="00FF733D">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FF733D" w:rsidRPr="00875FDA" w:rsidRDefault="00FF733D" w:rsidP="00FF733D">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FF733D" w:rsidRPr="00875FDA" w:rsidRDefault="00FF733D" w:rsidP="00FF733D">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FF733D" w:rsidRPr="00875FDA" w:rsidRDefault="00FF733D" w:rsidP="00FF733D">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DB4DAC" w:rsidRDefault="00FF733D" w:rsidP="00E13C26">
      <w:pPr>
        <w:pStyle w:val="Default"/>
        <w:spacing w:after="360"/>
        <w:jc w:val="both"/>
        <w:rPr>
          <w:b/>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DB4DAC" w:rsidRDefault="00FF733D" w:rsidP="00FF733D">
      <w:pPr>
        <w:pStyle w:val="Default"/>
        <w:spacing w:after="240"/>
        <w:jc w:val="center"/>
        <w:rPr>
          <w:b/>
          <w:sz w:val="28"/>
          <w:szCs w:val="28"/>
        </w:rPr>
      </w:pPr>
      <w:r>
        <w:rPr>
          <w:b/>
          <w:sz w:val="28"/>
          <w:szCs w:val="28"/>
        </w:rPr>
        <w:t>Предметно-развивающая  среда  помещений</w:t>
      </w:r>
      <w:r w:rsidRPr="00C25973">
        <w:rPr>
          <w:b/>
          <w:sz w:val="28"/>
          <w:szCs w:val="28"/>
        </w:rPr>
        <w:t xml:space="preserve"> </w:t>
      </w:r>
    </w:p>
    <w:p w:rsidR="00FF733D" w:rsidRPr="00875FDA" w:rsidRDefault="00FF733D" w:rsidP="00FF733D">
      <w:pPr>
        <w:pStyle w:val="Default"/>
        <w:spacing w:after="240"/>
        <w:jc w:val="center"/>
        <w:rPr>
          <w:sz w:val="28"/>
          <w:szCs w:val="28"/>
        </w:rPr>
      </w:pPr>
      <w:r>
        <w:rPr>
          <w:b/>
          <w:sz w:val="28"/>
          <w:szCs w:val="28"/>
        </w:rPr>
        <w:t>М</w:t>
      </w:r>
      <w:r w:rsidR="009968E1" w:rsidRPr="009968E1">
        <w:rPr>
          <w:b/>
          <w:sz w:val="28"/>
          <w:szCs w:val="28"/>
        </w:rPr>
        <w:t>К</w:t>
      </w:r>
      <w:r w:rsidR="00DB4DAC">
        <w:rPr>
          <w:b/>
          <w:sz w:val="28"/>
          <w:szCs w:val="28"/>
        </w:rPr>
        <w:t>ДОО</w:t>
      </w:r>
      <w:r>
        <w:rPr>
          <w:b/>
          <w:sz w:val="28"/>
          <w:szCs w:val="28"/>
        </w:rPr>
        <w:t xml:space="preserve"> </w:t>
      </w:r>
      <w:r w:rsidR="008F3226">
        <w:rPr>
          <w:b/>
          <w:sz w:val="28"/>
          <w:szCs w:val="28"/>
        </w:rPr>
        <w:t>"Детский сад№1 "Ромашка"</w:t>
      </w:r>
    </w:p>
    <w:tbl>
      <w:tblPr>
        <w:tblStyle w:val="a3"/>
        <w:tblW w:w="0" w:type="auto"/>
        <w:tblLook w:val="04A0"/>
      </w:tblPr>
      <w:tblGrid>
        <w:gridCol w:w="2223"/>
        <w:gridCol w:w="252"/>
        <w:gridCol w:w="3052"/>
        <w:gridCol w:w="1211"/>
        <w:gridCol w:w="2833"/>
      </w:tblGrid>
      <w:tr w:rsidR="00FF733D" w:rsidRPr="00C25973" w:rsidTr="00F62A38">
        <w:tc>
          <w:tcPr>
            <w:tcW w:w="2475" w:type="dxa"/>
            <w:gridSpan w:val="2"/>
          </w:tcPr>
          <w:p w:rsidR="00FF733D" w:rsidRPr="00C25973" w:rsidRDefault="00FF733D" w:rsidP="00F62A38">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4263" w:type="dxa"/>
            <w:gridSpan w:val="2"/>
          </w:tcPr>
          <w:p w:rsidR="00FF733D" w:rsidRPr="00C25973" w:rsidRDefault="00FF733D" w:rsidP="00F62A38">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2833" w:type="dxa"/>
          </w:tcPr>
          <w:p w:rsidR="00FF733D" w:rsidRPr="00C25973" w:rsidRDefault="00FF733D" w:rsidP="00F62A38">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FF733D" w:rsidRPr="00C25973" w:rsidTr="00F62A38">
        <w:tc>
          <w:tcPr>
            <w:tcW w:w="9571" w:type="dxa"/>
            <w:gridSpan w:val="5"/>
          </w:tcPr>
          <w:p w:rsidR="00FF733D" w:rsidRPr="00C25973" w:rsidRDefault="00FF733D" w:rsidP="00F62A38">
            <w:pPr>
              <w:jc w:val="center"/>
              <w:rPr>
                <w:rFonts w:ascii="Times New Roman" w:hAnsi="Times New Roman" w:cs="Times New Roman"/>
                <w:b/>
                <w:sz w:val="28"/>
                <w:szCs w:val="28"/>
              </w:rPr>
            </w:pPr>
            <w:r w:rsidRPr="00C25973">
              <w:rPr>
                <w:rFonts w:ascii="Times New Roman" w:hAnsi="Times New Roman" w:cs="Times New Roman"/>
                <w:b/>
                <w:bCs/>
                <w:color w:val="000000"/>
                <w:sz w:val="28"/>
                <w:szCs w:val="28"/>
              </w:rPr>
              <w:t>Предметно-развивающая среда в М</w:t>
            </w:r>
            <w:r w:rsidR="009968E1" w:rsidRPr="009968E1">
              <w:rPr>
                <w:rFonts w:ascii="Times New Roman" w:hAnsi="Times New Roman" w:cs="Times New Roman"/>
                <w:b/>
                <w:sz w:val="28"/>
                <w:szCs w:val="28"/>
              </w:rPr>
              <w:t>К</w:t>
            </w:r>
            <w:r w:rsidRPr="00C25973">
              <w:rPr>
                <w:rFonts w:ascii="Times New Roman" w:hAnsi="Times New Roman" w:cs="Times New Roman"/>
                <w:b/>
                <w:bCs/>
                <w:color w:val="000000"/>
                <w:sz w:val="28"/>
                <w:szCs w:val="28"/>
              </w:rPr>
              <w:t>ДО</w:t>
            </w:r>
            <w:r w:rsidR="00DB4DAC">
              <w:rPr>
                <w:rFonts w:ascii="Times New Roman" w:hAnsi="Times New Roman" w:cs="Times New Roman"/>
                <w:b/>
                <w:bCs/>
                <w:color w:val="000000"/>
                <w:sz w:val="28"/>
                <w:szCs w:val="28"/>
              </w:rPr>
              <w:t>О</w:t>
            </w:r>
          </w:p>
        </w:tc>
      </w:tr>
      <w:tr w:rsidR="00FF733D" w:rsidRPr="00C25973" w:rsidTr="00F62A38">
        <w:tc>
          <w:tcPr>
            <w:tcW w:w="2223" w:type="dxa"/>
          </w:tcPr>
          <w:p w:rsidR="00FF733D" w:rsidRPr="00C25973" w:rsidRDefault="00FF733D" w:rsidP="00F62A38">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tc>
        <w:tc>
          <w:tcPr>
            <w:tcW w:w="3304" w:type="dxa"/>
            <w:gridSpan w:val="2"/>
          </w:tcPr>
          <w:p w:rsidR="00FF733D" w:rsidRPr="00C25973" w:rsidRDefault="00FF733D" w:rsidP="004B39E6">
            <w:pPr>
              <w:widowControl w:val="0"/>
              <w:numPr>
                <w:ilvl w:val="0"/>
                <w:numId w:val="33"/>
              </w:numPr>
              <w:suppressAutoHyphens/>
              <w:snapToGrid w:val="0"/>
              <w:ind w:left="491" w:hanging="425"/>
              <w:rPr>
                <w:rFonts w:ascii="Times New Roman" w:hAnsi="Times New Roman" w:cs="Times New Roman"/>
                <w:sz w:val="28"/>
                <w:szCs w:val="28"/>
              </w:rPr>
            </w:pPr>
            <w:r w:rsidRPr="00C25973">
              <w:rPr>
                <w:rFonts w:ascii="Times New Roman" w:hAnsi="Times New Roman" w:cs="Times New Roman"/>
                <w:sz w:val="28"/>
                <w:szCs w:val="28"/>
              </w:rPr>
              <w:t>Непосредственно образовательная деятельность</w:t>
            </w:r>
          </w:p>
          <w:p w:rsidR="00FF733D" w:rsidRPr="00C25973" w:rsidRDefault="00FF733D" w:rsidP="004B39E6">
            <w:pPr>
              <w:widowControl w:val="0"/>
              <w:numPr>
                <w:ilvl w:val="0"/>
                <w:numId w:val="33"/>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FF733D" w:rsidRPr="00C25973" w:rsidRDefault="00FF733D" w:rsidP="004B39E6">
            <w:pPr>
              <w:widowControl w:val="0"/>
              <w:numPr>
                <w:ilvl w:val="0"/>
                <w:numId w:val="33"/>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Досуговые мероприятия, </w:t>
            </w:r>
          </w:p>
          <w:p w:rsidR="00FF733D" w:rsidRPr="00C25973" w:rsidRDefault="00FF733D" w:rsidP="004B39E6">
            <w:pPr>
              <w:widowControl w:val="0"/>
              <w:numPr>
                <w:ilvl w:val="0"/>
                <w:numId w:val="33"/>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FF733D" w:rsidRPr="00C25973" w:rsidRDefault="00FF733D" w:rsidP="004B39E6">
            <w:pPr>
              <w:widowControl w:val="0"/>
              <w:numPr>
                <w:ilvl w:val="0"/>
                <w:numId w:val="33"/>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FF733D" w:rsidRPr="00C25973" w:rsidRDefault="00FF733D" w:rsidP="004B39E6">
            <w:pPr>
              <w:widowControl w:val="0"/>
              <w:numPr>
                <w:ilvl w:val="0"/>
                <w:numId w:val="33"/>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w:t>
            </w:r>
            <w:r w:rsidRPr="00C25973">
              <w:rPr>
                <w:rFonts w:ascii="Times New Roman" w:hAnsi="Times New Roman" w:cs="Times New Roman"/>
                <w:sz w:val="28"/>
                <w:szCs w:val="28"/>
              </w:rPr>
              <w:lastRenderedPageBreak/>
              <w:t xml:space="preserve">собрания и прочие мероприятия для родителей </w:t>
            </w:r>
          </w:p>
        </w:tc>
        <w:tc>
          <w:tcPr>
            <w:tcW w:w="4044" w:type="dxa"/>
            <w:gridSpan w:val="2"/>
          </w:tcPr>
          <w:p w:rsidR="00FF733D" w:rsidRPr="008F3226" w:rsidRDefault="00FF733D" w:rsidP="008F3226">
            <w:pPr>
              <w:widowControl w:val="0"/>
              <w:numPr>
                <w:ilvl w:val="0"/>
                <w:numId w:val="34"/>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 xml:space="preserve">Телевизор, музыкальный центр, приставка DVD </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для </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FF733D" w:rsidRPr="00C25973" w:rsidRDefault="00FF733D" w:rsidP="004B39E6">
            <w:pPr>
              <w:widowControl w:val="0"/>
              <w:numPr>
                <w:ilvl w:val="0"/>
                <w:numId w:val="34"/>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 xml:space="preserve">Шкаф  для используемых пособий, </w:t>
            </w:r>
            <w:r w:rsidRPr="00C25973">
              <w:rPr>
                <w:rFonts w:ascii="Times New Roman" w:hAnsi="Times New Roman" w:cs="Times New Roman"/>
                <w:sz w:val="28"/>
                <w:szCs w:val="28"/>
              </w:rPr>
              <w:lastRenderedPageBreak/>
              <w:t>атрибутов</w:t>
            </w:r>
          </w:p>
        </w:tc>
      </w:tr>
      <w:tr w:rsidR="009968E1" w:rsidRPr="00C25973" w:rsidTr="00F62A38">
        <w:tc>
          <w:tcPr>
            <w:tcW w:w="2223" w:type="dxa"/>
          </w:tcPr>
          <w:p w:rsidR="009968E1" w:rsidRPr="009968E1" w:rsidRDefault="009968E1" w:rsidP="00F62A38">
            <w:pPr>
              <w:snapToGrid w:val="0"/>
              <w:rPr>
                <w:rFonts w:ascii="Times New Roman" w:hAnsi="Times New Roman" w:cs="Times New Roman"/>
                <w:b/>
                <w:sz w:val="28"/>
                <w:szCs w:val="28"/>
              </w:rPr>
            </w:pPr>
            <w:r w:rsidRPr="009968E1">
              <w:rPr>
                <w:rFonts w:ascii="Times New Roman" w:hAnsi="Times New Roman" w:cs="Times New Roman"/>
                <w:b/>
                <w:color w:val="000000" w:themeColor="text1"/>
                <w:sz w:val="28"/>
                <w:szCs w:val="28"/>
              </w:rPr>
              <w:lastRenderedPageBreak/>
              <w:t>Методический кабинет</w:t>
            </w:r>
          </w:p>
        </w:tc>
        <w:tc>
          <w:tcPr>
            <w:tcW w:w="3304" w:type="dxa"/>
            <w:gridSpan w:val="2"/>
          </w:tcPr>
          <w:p w:rsidR="00EB094F" w:rsidRDefault="00EB094F" w:rsidP="004B39E6">
            <w:pPr>
              <w:widowControl w:val="0"/>
              <w:numPr>
                <w:ilvl w:val="0"/>
                <w:numId w:val="34"/>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Ос</w:t>
            </w:r>
            <w:r w:rsidRPr="00C25973">
              <w:rPr>
                <w:rFonts w:ascii="Times New Roman" w:hAnsi="Times New Roman" w:cs="Times New Roman"/>
                <w:sz w:val="28"/>
                <w:szCs w:val="28"/>
              </w:rPr>
              <w:t>у</w:t>
            </w:r>
            <w:r w:rsidRPr="00EB094F">
              <w:rPr>
                <w:rFonts w:ascii="Times New Roman" w:hAnsi="Times New Roman" w:cs="Times New Roman"/>
                <w:sz w:val="28"/>
                <w:szCs w:val="28"/>
              </w:rPr>
              <w:t>щ</w:t>
            </w:r>
            <w:r>
              <w:rPr>
                <w:rFonts w:ascii="Times New Roman" w:hAnsi="Times New Roman" w:cs="Times New Roman"/>
                <w:sz w:val="28"/>
                <w:szCs w:val="28"/>
              </w:rPr>
              <w:t>ествление</w:t>
            </w:r>
            <w:r w:rsidRPr="00C25973">
              <w:rPr>
                <w:rFonts w:ascii="Times New Roman" w:hAnsi="Times New Roman" w:cs="Times New Roman"/>
                <w:sz w:val="28"/>
                <w:szCs w:val="28"/>
              </w:rPr>
              <w:t xml:space="preserve"> </w:t>
            </w:r>
            <w:r w:rsidRPr="00EB094F">
              <w:rPr>
                <w:rFonts w:ascii="Times New Roman" w:hAnsi="Times New Roman" w:cs="Times New Roman"/>
                <w:sz w:val="28"/>
                <w:szCs w:val="28"/>
              </w:rPr>
              <w:t>методической помощи педагогам;</w:t>
            </w:r>
          </w:p>
          <w:p w:rsidR="00EB094F" w:rsidRPr="00EB094F" w:rsidRDefault="00EB094F" w:rsidP="004B39E6">
            <w:pPr>
              <w:widowControl w:val="0"/>
              <w:numPr>
                <w:ilvl w:val="0"/>
                <w:numId w:val="34"/>
              </w:numPr>
              <w:suppressAutoHyphens/>
              <w:snapToGrid w:val="0"/>
              <w:ind w:left="349" w:hanging="283"/>
              <w:rPr>
                <w:rFonts w:ascii="Times New Roman" w:hAnsi="Times New Roman" w:cs="Times New Roman"/>
                <w:sz w:val="28"/>
                <w:szCs w:val="28"/>
              </w:rPr>
            </w:pPr>
            <w:r w:rsidRPr="00EB094F">
              <w:rPr>
                <w:rFonts w:ascii="Times New Roman" w:hAnsi="Times New Roman" w:cs="Times New Roman"/>
                <w:sz w:val="28"/>
                <w:szCs w:val="28"/>
              </w:rPr>
              <w:t>Организация консультаций, педсоветов, семинаров и других форм повышения педагогического мастерства;</w:t>
            </w:r>
          </w:p>
          <w:p w:rsidR="00EB094F" w:rsidRPr="00EB094F" w:rsidRDefault="00EB094F" w:rsidP="004B39E6">
            <w:pPr>
              <w:widowControl w:val="0"/>
              <w:numPr>
                <w:ilvl w:val="0"/>
                <w:numId w:val="34"/>
              </w:numPr>
              <w:suppressAutoHyphens/>
              <w:snapToGrid w:val="0"/>
              <w:ind w:left="349" w:hanging="283"/>
              <w:rPr>
                <w:rFonts w:ascii="Times New Roman" w:hAnsi="Times New Roman" w:cs="Times New Roman"/>
                <w:sz w:val="28"/>
                <w:szCs w:val="28"/>
              </w:rPr>
            </w:pPr>
            <w:r w:rsidRPr="00EB094F">
              <w:rPr>
                <w:rFonts w:ascii="Times New Roman" w:hAnsi="Times New Roman" w:cs="Times New Roman"/>
                <w:sz w:val="28"/>
                <w:szCs w:val="28"/>
              </w:rPr>
              <w:t xml:space="preserve">Выставка дидактических и методических материалов </w:t>
            </w:r>
            <w:r w:rsidRPr="00EB094F">
              <w:rPr>
                <w:rFonts w:ascii="Times New Roman" w:eastAsia="Calibri" w:hAnsi="Times New Roman" w:cs="Times New Roman"/>
                <w:sz w:val="28"/>
                <w:szCs w:val="28"/>
              </w:rPr>
              <w:t>для организации работы с детьми по различным направлениям.</w:t>
            </w:r>
          </w:p>
          <w:p w:rsidR="009968E1" w:rsidRPr="00C25973" w:rsidRDefault="009968E1" w:rsidP="00EB094F">
            <w:pPr>
              <w:widowControl w:val="0"/>
              <w:suppressAutoHyphens/>
              <w:snapToGrid w:val="0"/>
              <w:rPr>
                <w:rFonts w:ascii="Times New Roman" w:hAnsi="Times New Roman" w:cs="Times New Roman"/>
                <w:sz w:val="28"/>
                <w:szCs w:val="28"/>
              </w:rPr>
            </w:pPr>
          </w:p>
        </w:tc>
        <w:tc>
          <w:tcPr>
            <w:tcW w:w="4044" w:type="dxa"/>
            <w:gridSpan w:val="2"/>
          </w:tcPr>
          <w:p w:rsidR="00EB094F" w:rsidRPr="00EB094F" w:rsidRDefault="00EB094F" w:rsidP="004B39E6">
            <w:pPr>
              <w:pStyle w:val="a6"/>
              <w:numPr>
                <w:ilvl w:val="0"/>
                <w:numId w:val="36"/>
              </w:numPr>
              <w:rPr>
                <w:rFonts w:ascii="Times New Roman" w:hAnsi="Times New Roman" w:cs="Times New Roman"/>
                <w:sz w:val="28"/>
                <w:szCs w:val="28"/>
              </w:rPr>
            </w:pPr>
            <w:r w:rsidRPr="00EB094F">
              <w:rPr>
                <w:rFonts w:ascii="Times New Roman" w:hAnsi="Times New Roman" w:cs="Times New Roman"/>
                <w:sz w:val="28"/>
                <w:szCs w:val="28"/>
              </w:rPr>
              <w:t>Библиотека педагогической, методической и детской литературы;</w:t>
            </w:r>
          </w:p>
          <w:p w:rsidR="00EB094F" w:rsidRDefault="00EB094F" w:rsidP="004B39E6">
            <w:pPr>
              <w:pStyle w:val="a6"/>
              <w:numPr>
                <w:ilvl w:val="0"/>
                <w:numId w:val="36"/>
              </w:numPr>
              <w:rPr>
                <w:rFonts w:ascii="Times New Roman" w:hAnsi="Times New Roman" w:cs="Times New Roman"/>
                <w:sz w:val="28"/>
                <w:szCs w:val="28"/>
              </w:rPr>
            </w:pPr>
            <w:r w:rsidRPr="00EB094F">
              <w:rPr>
                <w:rFonts w:ascii="Times New Roman" w:hAnsi="Times New Roman" w:cs="Times New Roman"/>
                <w:sz w:val="28"/>
                <w:szCs w:val="28"/>
              </w:rPr>
              <w:t>Библиотека периодических изданий;</w:t>
            </w:r>
          </w:p>
          <w:p w:rsidR="00EB094F" w:rsidRDefault="00EB094F" w:rsidP="004B39E6">
            <w:pPr>
              <w:pStyle w:val="a6"/>
              <w:numPr>
                <w:ilvl w:val="0"/>
                <w:numId w:val="36"/>
              </w:numPr>
              <w:rPr>
                <w:rFonts w:ascii="Times New Roman" w:hAnsi="Times New Roman" w:cs="Times New Roman"/>
                <w:sz w:val="28"/>
                <w:szCs w:val="28"/>
              </w:rPr>
            </w:pPr>
            <w:r w:rsidRPr="00EB094F">
              <w:rPr>
                <w:rFonts w:ascii="Times New Roman" w:hAnsi="Times New Roman" w:cs="Times New Roman"/>
                <w:sz w:val="28"/>
                <w:szCs w:val="28"/>
              </w:rPr>
              <w:t>Демонстрационный, раздаточный материал для занятий;</w:t>
            </w:r>
          </w:p>
          <w:p w:rsidR="00EB094F" w:rsidRDefault="00EB094F" w:rsidP="004B39E6">
            <w:pPr>
              <w:pStyle w:val="a6"/>
              <w:numPr>
                <w:ilvl w:val="0"/>
                <w:numId w:val="36"/>
              </w:numPr>
              <w:rPr>
                <w:rFonts w:ascii="Times New Roman" w:hAnsi="Times New Roman" w:cs="Times New Roman"/>
                <w:sz w:val="28"/>
                <w:szCs w:val="28"/>
              </w:rPr>
            </w:pPr>
            <w:r w:rsidRPr="00EB094F">
              <w:rPr>
                <w:rFonts w:ascii="Times New Roman" w:hAnsi="Times New Roman" w:cs="Times New Roman"/>
                <w:sz w:val="28"/>
                <w:szCs w:val="28"/>
              </w:rPr>
              <w:t>Опыт работы педагогов;</w:t>
            </w:r>
          </w:p>
          <w:p w:rsidR="00EB094F" w:rsidRPr="00EB094F" w:rsidRDefault="00EB094F" w:rsidP="004B39E6">
            <w:pPr>
              <w:pStyle w:val="a6"/>
              <w:numPr>
                <w:ilvl w:val="0"/>
                <w:numId w:val="36"/>
              </w:numPr>
              <w:rPr>
                <w:rFonts w:ascii="Times New Roman" w:hAnsi="Times New Roman" w:cs="Times New Roman"/>
                <w:sz w:val="28"/>
                <w:szCs w:val="28"/>
              </w:rPr>
            </w:pPr>
            <w:r w:rsidRPr="00EB094F">
              <w:rPr>
                <w:rFonts w:ascii="Times New Roman" w:hAnsi="Times New Roman" w:cs="Times New Roman"/>
                <w:sz w:val="28"/>
                <w:szCs w:val="28"/>
              </w:rPr>
              <w:t>Документа</w:t>
            </w:r>
            <w:r w:rsidR="00E13C26">
              <w:rPr>
                <w:rFonts w:ascii="Times New Roman" w:hAnsi="Times New Roman" w:cs="Times New Roman"/>
                <w:sz w:val="28"/>
                <w:szCs w:val="28"/>
              </w:rPr>
              <w:t xml:space="preserve">ция по содержанию работы  в ДОО </w:t>
            </w:r>
            <w:r w:rsidRPr="00EB094F">
              <w:rPr>
                <w:rFonts w:ascii="Times New Roman" w:hAnsi="Times New Roman" w:cs="Times New Roman"/>
                <w:sz w:val="28"/>
                <w:szCs w:val="28"/>
              </w:rPr>
              <w:t>(годовой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9968E1" w:rsidRPr="00EB094F" w:rsidRDefault="00EB094F" w:rsidP="004B39E6">
            <w:pPr>
              <w:widowControl w:val="0"/>
              <w:numPr>
                <w:ilvl w:val="0"/>
                <w:numId w:val="34"/>
              </w:numPr>
              <w:suppressAutoHyphens/>
              <w:snapToGrid w:val="0"/>
              <w:rPr>
                <w:rFonts w:ascii="Times New Roman" w:hAnsi="Times New Roman" w:cs="Times New Roman"/>
                <w:sz w:val="28"/>
                <w:szCs w:val="28"/>
              </w:rPr>
            </w:pPr>
            <w:r w:rsidRPr="00EB094F">
              <w:rPr>
                <w:rFonts w:ascii="Times New Roman" w:hAnsi="Times New Roman" w:cs="Times New Roman"/>
                <w:sz w:val="28"/>
                <w:szCs w:val="28"/>
              </w:rPr>
              <w:t>Игрушки, муляжи.</w:t>
            </w:r>
          </w:p>
        </w:tc>
      </w:tr>
      <w:tr w:rsidR="00FF733D" w:rsidRPr="00C25973" w:rsidTr="00F62A38">
        <w:tc>
          <w:tcPr>
            <w:tcW w:w="2223" w:type="dxa"/>
          </w:tcPr>
          <w:p w:rsidR="00FF733D" w:rsidRPr="00C25973" w:rsidRDefault="00FF733D" w:rsidP="00F62A38">
            <w:pPr>
              <w:snapToGrid w:val="0"/>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FF733D" w:rsidRPr="00C25973" w:rsidRDefault="00FF733D" w:rsidP="00F62A38">
            <w:pPr>
              <w:autoSpaceDE w:val="0"/>
              <w:rPr>
                <w:rFonts w:ascii="Times New Roman" w:hAnsi="Times New Roman" w:cs="Times New Roman"/>
                <w:bCs/>
                <w:color w:val="000000"/>
                <w:sz w:val="28"/>
                <w:szCs w:val="28"/>
              </w:rPr>
            </w:pPr>
          </w:p>
        </w:tc>
        <w:tc>
          <w:tcPr>
            <w:tcW w:w="3304" w:type="dxa"/>
            <w:gridSpan w:val="2"/>
          </w:tcPr>
          <w:p w:rsidR="00FF733D" w:rsidRPr="00C25973" w:rsidRDefault="00FF733D" w:rsidP="004B39E6">
            <w:pPr>
              <w:widowControl w:val="0"/>
              <w:numPr>
                <w:ilvl w:val="0"/>
                <w:numId w:val="34"/>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FF733D" w:rsidRPr="00C25973" w:rsidRDefault="00FF733D" w:rsidP="004B39E6">
            <w:pPr>
              <w:widowControl w:val="0"/>
              <w:numPr>
                <w:ilvl w:val="0"/>
                <w:numId w:val="34"/>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w:t>
            </w:r>
            <w:r w:rsidR="00DB4DAC">
              <w:rPr>
                <w:rFonts w:ascii="Times New Roman" w:hAnsi="Times New Roman" w:cs="Times New Roman"/>
                <w:sz w:val="28"/>
                <w:szCs w:val="28"/>
              </w:rPr>
              <w:t>О</w:t>
            </w:r>
          </w:p>
        </w:tc>
        <w:tc>
          <w:tcPr>
            <w:tcW w:w="4044" w:type="dxa"/>
            <w:gridSpan w:val="2"/>
          </w:tcPr>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tc>
      </w:tr>
      <w:tr w:rsidR="00FF733D" w:rsidRPr="00C25973" w:rsidTr="00F62A38">
        <w:tc>
          <w:tcPr>
            <w:tcW w:w="2223" w:type="dxa"/>
          </w:tcPr>
          <w:p w:rsidR="00FF733D" w:rsidRPr="00C25973" w:rsidRDefault="00FF733D" w:rsidP="00F62A38">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FF733D" w:rsidRPr="00C25973" w:rsidRDefault="00FF733D" w:rsidP="00F62A38">
            <w:pPr>
              <w:rPr>
                <w:rFonts w:ascii="Times New Roman" w:hAnsi="Times New Roman" w:cs="Times New Roman"/>
                <w:sz w:val="28"/>
                <w:szCs w:val="28"/>
              </w:rPr>
            </w:pPr>
          </w:p>
        </w:tc>
        <w:tc>
          <w:tcPr>
            <w:tcW w:w="3304" w:type="dxa"/>
            <w:gridSpan w:val="2"/>
          </w:tcPr>
          <w:p w:rsidR="00FF733D" w:rsidRPr="00C25973" w:rsidRDefault="00FF733D" w:rsidP="004B39E6">
            <w:pPr>
              <w:widowControl w:val="0"/>
              <w:numPr>
                <w:ilvl w:val="0"/>
                <w:numId w:val="34"/>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w:t>
            </w:r>
            <w:r w:rsidR="00DB4DAC">
              <w:rPr>
                <w:rFonts w:ascii="Times New Roman" w:hAnsi="Times New Roman" w:cs="Times New Roman"/>
                <w:sz w:val="28"/>
                <w:szCs w:val="28"/>
              </w:rPr>
              <w:t>ая  работа  с  сотрудниками  ДОО</w:t>
            </w:r>
            <w:r w:rsidRPr="00C25973">
              <w:rPr>
                <w:rFonts w:ascii="Times New Roman" w:hAnsi="Times New Roman" w:cs="Times New Roman"/>
                <w:sz w:val="28"/>
                <w:szCs w:val="28"/>
              </w:rPr>
              <w:t xml:space="preserve">  и  родителями.</w:t>
            </w:r>
          </w:p>
        </w:tc>
        <w:tc>
          <w:tcPr>
            <w:tcW w:w="4044" w:type="dxa"/>
            <w:gridSpan w:val="2"/>
          </w:tcPr>
          <w:p w:rsidR="00FF733D" w:rsidRPr="00C25973" w:rsidRDefault="00FF733D" w:rsidP="004B39E6">
            <w:pPr>
              <w:widowControl w:val="0"/>
              <w:numPr>
                <w:ilvl w:val="0"/>
                <w:numId w:val="34"/>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Стен</w:t>
            </w:r>
            <w:r w:rsidR="00DB4DAC">
              <w:rPr>
                <w:rFonts w:ascii="Times New Roman" w:hAnsi="Times New Roman" w:cs="Times New Roman"/>
                <w:sz w:val="28"/>
                <w:szCs w:val="28"/>
              </w:rPr>
              <w:t>ды для  родителей,  визитка  ДОО</w:t>
            </w:r>
            <w:r w:rsidRPr="00C25973">
              <w:rPr>
                <w:rFonts w:ascii="Times New Roman" w:hAnsi="Times New Roman" w:cs="Times New Roman"/>
                <w:sz w:val="28"/>
                <w:szCs w:val="28"/>
              </w:rPr>
              <w:t>.</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FF733D" w:rsidRPr="00C25973" w:rsidTr="00F62A38">
        <w:tc>
          <w:tcPr>
            <w:tcW w:w="2223" w:type="dxa"/>
          </w:tcPr>
          <w:p w:rsidR="00FF733D" w:rsidRPr="00C25973" w:rsidRDefault="00FF733D" w:rsidP="00F62A38">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FF733D" w:rsidRPr="00C25973" w:rsidRDefault="00FF733D" w:rsidP="00F62A38">
            <w:pPr>
              <w:rPr>
                <w:rFonts w:ascii="Times New Roman" w:hAnsi="Times New Roman" w:cs="Times New Roman"/>
                <w:sz w:val="28"/>
                <w:szCs w:val="28"/>
              </w:rPr>
            </w:pPr>
          </w:p>
        </w:tc>
        <w:tc>
          <w:tcPr>
            <w:tcW w:w="3304" w:type="dxa"/>
            <w:gridSpan w:val="2"/>
          </w:tcPr>
          <w:p w:rsidR="00FF733D" w:rsidRPr="00C25973" w:rsidRDefault="00FF733D" w:rsidP="004B39E6">
            <w:pPr>
              <w:widowControl w:val="0"/>
              <w:numPr>
                <w:ilvl w:val="0"/>
                <w:numId w:val="34"/>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FF733D" w:rsidRPr="00C25973" w:rsidRDefault="00FF733D" w:rsidP="004B39E6">
            <w:pPr>
              <w:widowControl w:val="0"/>
              <w:numPr>
                <w:ilvl w:val="0"/>
                <w:numId w:val="34"/>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FF733D" w:rsidRPr="00C25973" w:rsidRDefault="00FF733D" w:rsidP="004B39E6">
            <w:pPr>
              <w:widowControl w:val="0"/>
              <w:numPr>
                <w:ilvl w:val="0"/>
                <w:numId w:val="34"/>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FF733D" w:rsidRPr="00C25973" w:rsidRDefault="00FF733D" w:rsidP="004B39E6">
            <w:pPr>
              <w:widowControl w:val="0"/>
              <w:numPr>
                <w:ilvl w:val="0"/>
                <w:numId w:val="34"/>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lastRenderedPageBreak/>
              <w:t>Трудовая  деятельность.</w:t>
            </w:r>
          </w:p>
        </w:tc>
        <w:tc>
          <w:tcPr>
            <w:tcW w:w="4044" w:type="dxa"/>
            <w:gridSpan w:val="2"/>
          </w:tcPr>
          <w:p w:rsidR="00FF733D" w:rsidRPr="00C25973" w:rsidRDefault="00FF733D" w:rsidP="004B39E6">
            <w:pPr>
              <w:widowControl w:val="0"/>
              <w:numPr>
                <w:ilvl w:val="0"/>
                <w:numId w:val="34"/>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Прогулочные  площадки  для  детей  всех  возрастных  групп.</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lastRenderedPageBreak/>
              <w:t>Физкультурная площадка.</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FF733D" w:rsidRPr="00C25973" w:rsidTr="00F62A38">
        <w:tc>
          <w:tcPr>
            <w:tcW w:w="2223" w:type="dxa"/>
          </w:tcPr>
          <w:p w:rsidR="00FF733D" w:rsidRPr="00C25973" w:rsidRDefault="00FF733D" w:rsidP="00F62A38">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Физкультурная площадка</w:t>
            </w:r>
          </w:p>
        </w:tc>
        <w:tc>
          <w:tcPr>
            <w:tcW w:w="3304" w:type="dxa"/>
            <w:gridSpan w:val="2"/>
          </w:tcPr>
          <w:p w:rsidR="00FF733D" w:rsidRPr="00C25973" w:rsidRDefault="00FF733D" w:rsidP="004B39E6">
            <w:pPr>
              <w:widowControl w:val="0"/>
              <w:numPr>
                <w:ilvl w:val="0"/>
                <w:numId w:val="35"/>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4044" w:type="dxa"/>
            <w:gridSpan w:val="2"/>
          </w:tcPr>
          <w:p w:rsidR="00FF733D" w:rsidRPr="00C25973" w:rsidRDefault="00FF733D" w:rsidP="004B39E6">
            <w:pPr>
              <w:widowControl w:val="0"/>
              <w:numPr>
                <w:ilvl w:val="0"/>
                <w:numId w:val="34"/>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Спортивное оборудование</w:t>
            </w:r>
          </w:p>
          <w:p w:rsidR="00FF733D" w:rsidRPr="00C25973" w:rsidRDefault="00FF733D" w:rsidP="004B39E6">
            <w:pPr>
              <w:widowControl w:val="0"/>
              <w:numPr>
                <w:ilvl w:val="0"/>
                <w:numId w:val="34"/>
              </w:numPr>
              <w:suppressAutoHyphens/>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FF733D" w:rsidRPr="00C25973" w:rsidRDefault="00FF733D" w:rsidP="00FF733D">
      <w:pPr>
        <w:spacing w:after="0"/>
        <w:rPr>
          <w:rFonts w:ascii="Times New Roman" w:hAnsi="Times New Roman" w:cs="Times New Roman"/>
          <w:sz w:val="28"/>
          <w:szCs w:val="28"/>
        </w:rPr>
      </w:pPr>
    </w:p>
    <w:p w:rsidR="00FF733D" w:rsidRPr="00AA6957" w:rsidRDefault="00FF733D" w:rsidP="00FF733D">
      <w:pPr>
        <w:autoSpaceDE w:val="0"/>
        <w:autoSpaceDN w:val="0"/>
        <w:adjustRightInd w:val="0"/>
        <w:spacing w:after="0" w:line="240" w:lineRule="auto"/>
        <w:rPr>
          <w:rFonts w:ascii="Calibri" w:hAnsi="Calibri" w:cs="Calibri"/>
          <w:color w:val="000000"/>
          <w:sz w:val="24"/>
          <w:szCs w:val="24"/>
        </w:rPr>
      </w:pPr>
    </w:p>
    <w:p w:rsidR="00FF733D" w:rsidRDefault="00FF733D" w:rsidP="00FF733D">
      <w:pPr>
        <w:pStyle w:val="Default"/>
        <w:jc w:val="both"/>
        <w:rPr>
          <w:b/>
          <w:bCs/>
          <w:sz w:val="28"/>
          <w:szCs w:val="28"/>
        </w:rPr>
      </w:pPr>
    </w:p>
    <w:p w:rsidR="00FF733D" w:rsidRDefault="00FF733D" w:rsidP="00FF733D">
      <w:pPr>
        <w:pStyle w:val="Default"/>
        <w:jc w:val="both"/>
        <w:rPr>
          <w:b/>
          <w:bCs/>
          <w:sz w:val="28"/>
          <w:szCs w:val="28"/>
        </w:rPr>
      </w:pPr>
    </w:p>
    <w:p w:rsidR="00F62A38" w:rsidRDefault="00F62A38"/>
    <w:sectPr w:rsidR="00F62A38" w:rsidSect="00093588">
      <w:footerReference w:type="default" r:id="rId12"/>
      <w:pgSz w:w="11906" w:h="16838"/>
      <w:pgMar w:top="568" w:right="424"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3CA" w:rsidRDefault="00BB53CA" w:rsidP="00BD0E3B">
      <w:pPr>
        <w:spacing w:after="0" w:line="240" w:lineRule="auto"/>
      </w:pPr>
      <w:r>
        <w:separator/>
      </w:r>
    </w:p>
  </w:endnote>
  <w:endnote w:type="continuationSeparator" w:id="1">
    <w:p w:rsidR="00BB53CA" w:rsidRDefault="00BB53CA" w:rsidP="00BD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275767"/>
      <w:docPartObj>
        <w:docPartGallery w:val="Page Numbers (Bottom of Page)"/>
        <w:docPartUnique/>
      </w:docPartObj>
    </w:sdtPr>
    <w:sdtContent>
      <w:p w:rsidR="00C40E05" w:rsidRDefault="00601E86">
        <w:pPr>
          <w:pStyle w:val="ad"/>
          <w:jc w:val="center"/>
        </w:pPr>
        <w:fldSimple w:instr=" PAGE   \* MERGEFORMAT ">
          <w:r w:rsidR="0054276E">
            <w:rPr>
              <w:noProof/>
            </w:rPr>
            <w:t>1</w:t>
          </w:r>
        </w:fldSimple>
      </w:p>
    </w:sdtContent>
  </w:sdt>
  <w:p w:rsidR="00C40E05" w:rsidRDefault="00C40E0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3CA" w:rsidRDefault="00BB53CA" w:rsidP="00BD0E3B">
      <w:pPr>
        <w:spacing w:after="0" w:line="240" w:lineRule="auto"/>
      </w:pPr>
      <w:r>
        <w:separator/>
      </w:r>
    </w:p>
  </w:footnote>
  <w:footnote w:type="continuationSeparator" w:id="1">
    <w:p w:rsidR="00BB53CA" w:rsidRDefault="00BB53CA" w:rsidP="00BD0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535C69BC"/>
    <w:name w:val="WW8Num1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97D38CF"/>
    <w:multiLevelType w:val="hybridMultilevel"/>
    <w:tmpl w:val="E2C8BD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9E96B33"/>
    <w:multiLevelType w:val="hybridMultilevel"/>
    <w:tmpl w:val="7EE230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30">
    <w:nsid w:val="0BCC5434"/>
    <w:multiLevelType w:val="hybridMultilevel"/>
    <w:tmpl w:val="44D4F0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D6871D8"/>
    <w:multiLevelType w:val="hybridMultilevel"/>
    <w:tmpl w:val="4C8AD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FD63539"/>
    <w:multiLevelType w:val="hybridMultilevel"/>
    <w:tmpl w:val="90104C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5ED5E3F"/>
    <w:multiLevelType w:val="hybridMultilevel"/>
    <w:tmpl w:val="E99A55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6">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7">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8">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40">
    <w:nsid w:val="3BAD1BF4"/>
    <w:multiLevelType w:val="hybridMultilevel"/>
    <w:tmpl w:val="7706C7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2B0B86"/>
    <w:multiLevelType w:val="hybridMultilevel"/>
    <w:tmpl w:val="76AE7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1B4B7D"/>
    <w:multiLevelType w:val="hybridMultilevel"/>
    <w:tmpl w:val="72A0E0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DB1FA6"/>
    <w:multiLevelType w:val="hybridMultilevel"/>
    <w:tmpl w:val="2C343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D52155A"/>
    <w:multiLevelType w:val="hybridMultilevel"/>
    <w:tmpl w:val="31587B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24"/>
  </w:num>
  <w:num w:numId="11">
    <w:abstractNumId w:val="36"/>
  </w:num>
  <w:num w:numId="12">
    <w:abstractNumId w:val="38"/>
  </w:num>
  <w:num w:numId="13">
    <w:abstractNumId w:val="9"/>
  </w:num>
  <w:num w:numId="14">
    <w:abstractNumId w:val="10"/>
  </w:num>
  <w:num w:numId="15">
    <w:abstractNumId w:val="37"/>
  </w:num>
  <w:num w:numId="16">
    <w:abstractNumId w:val="25"/>
  </w:num>
  <w:num w:numId="17">
    <w:abstractNumId w:val="45"/>
  </w:num>
  <w:num w:numId="18">
    <w:abstractNumId w:val="26"/>
  </w:num>
  <w:num w:numId="19">
    <w:abstractNumId w:val="39"/>
  </w:num>
  <w:num w:numId="20">
    <w:abstractNumId w:val="35"/>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43"/>
  </w:num>
  <w:num w:numId="29">
    <w:abstractNumId w:val="29"/>
  </w:num>
  <w:num w:numId="30">
    <w:abstractNumId w:val="33"/>
  </w:num>
  <w:num w:numId="31">
    <w:abstractNumId w:val="22"/>
  </w:num>
  <w:num w:numId="32">
    <w:abstractNumId w:val="23"/>
  </w:num>
  <w:num w:numId="33">
    <w:abstractNumId w:val="19"/>
  </w:num>
  <w:num w:numId="34">
    <w:abstractNumId w:val="20"/>
  </w:num>
  <w:num w:numId="35">
    <w:abstractNumId w:val="21"/>
  </w:num>
  <w:num w:numId="36">
    <w:abstractNumId w:val="32"/>
  </w:num>
  <w:num w:numId="37">
    <w:abstractNumId w:val="28"/>
  </w:num>
  <w:num w:numId="38">
    <w:abstractNumId w:val="34"/>
  </w:num>
  <w:num w:numId="39">
    <w:abstractNumId w:val="46"/>
  </w:num>
  <w:num w:numId="40">
    <w:abstractNumId w:val="30"/>
  </w:num>
  <w:num w:numId="41">
    <w:abstractNumId w:val="27"/>
  </w:num>
  <w:num w:numId="42">
    <w:abstractNumId w:val="41"/>
  </w:num>
  <w:num w:numId="43">
    <w:abstractNumId w:val="40"/>
  </w:num>
  <w:num w:numId="44">
    <w:abstractNumId w:val="44"/>
  </w:num>
  <w:num w:numId="45">
    <w:abstractNumId w:val="31"/>
  </w:num>
  <w:num w:numId="46">
    <w:abstractNumId w:val="4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733D"/>
    <w:rsid w:val="000342ED"/>
    <w:rsid w:val="00054B17"/>
    <w:rsid w:val="00087052"/>
    <w:rsid w:val="00093588"/>
    <w:rsid w:val="000B35AA"/>
    <w:rsid w:val="000B4324"/>
    <w:rsid w:val="000E6E3B"/>
    <w:rsid w:val="0012711B"/>
    <w:rsid w:val="00136038"/>
    <w:rsid w:val="00187D78"/>
    <w:rsid w:val="001E051C"/>
    <w:rsid w:val="00201197"/>
    <w:rsid w:val="00214DF0"/>
    <w:rsid w:val="00217310"/>
    <w:rsid w:val="00235D51"/>
    <w:rsid w:val="002629D3"/>
    <w:rsid w:val="00280873"/>
    <w:rsid w:val="0029676F"/>
    <w:rsid w:val="002C694E"/>
    <w:rsid w:val="002E45EE"/>
    <w:rsid w:val="00357253"/>
    <w:rsid w:val="00373F80"/>
    <w:rsid w:val="0038430E"/>
    <w:rsid w:val="003D0219"/>
    <w:rsid w:val="00477DBD"/>
    <w:rsid w:val="004B39E6"/>
    <w:rsid w:val="004B4014"/>
    <w:rsid w:val="004B7866"/>
    <w:rsid w:val="004D1658"/>
    <w:rsid w:val="00522760"/>
    <w:rsid w:val="0054276E"/>
    <w:rsid w:val="00601B43"/>
    <w:rsid w:val="00601E86"/>
    <w:rsid w:val="00637AAE"/>
    <w:rsid w:val="00641815"/>
    <w:rsid w:val="00657970"/>
    <w:rsid w:val="0066605D"/>
    <w:rsid w:val="006D556F"/>
    <w:rsid w:val="00745718"/>
    <w:rsid w:val="00777D7D"/>
    <w:rsid w:val="007D2BC8"/>
    <w:rsid w:val="007D5779"/>
    <w:rsid w:val="008149F9"/>
    <w:rsid w:val="00842926"/>
    <w:rsid w:val="008F3226"/>
    <w:rsid w:val="009968E1"/>
    <w:rsid w:val="009C5B4C"/>
    <w:rsid w:val="009D6F15"/>
    <w:rsid w:val="00A02BBF"/>
    <w:rsid w:val="00A12850"/>
    <w:rsid w:val="00A33D54"/>
    <w:rsid w:val="00A45048"/>
    <w:rsid w:val="00AE0785"/>
    <w:rsid w:val="00AE44D3"/>
    <w:rsid w:val="00B405CE"/>
    <w:rsid w:val="00BA1807"/>
    <w:rsid w:val="00BB53CA"/>
    <w:rsid w:val="00BD0E3B"/>
    <w:rsid w:val="00BE05ED"/>
    <w:rsid w:val="00C012DB"/>
    <w:rsid w:val="00C40E05"/>
    <w:rsid w:val="00C66FF9"/>
    <w:rsid w:val="00C9666C"/>
    <w:rsid w:val="00D61662"/>
    <w:rsid w:val="00DA10B7"/>
    <w:rsid w:val="00DB4DAC"/>
    <w:rsid w:val="00DF57D7"/>
    <w:rsid w:val="00E13C26"/>
    <w:rsid w:val="00E17C11"/>
    <w:rsid w:val="00E473A8"/>
    <w:rsid w:val="00EA25E9"/>
    <w:rsid w:val="00EB094F"/>
    <w:rsid w:val="00EB6366"/>
    <w:rsid w:val="00ED0A01"/>
    <w:rsid w:val="00EE2467"/>
    <w:rsid w:val="00F62A38"/>
    <w:rsid w:val="00F8073B"/>
    <w:rsid w:val="00FD4978"/>
    <w:rsid w:val="00FF7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733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F7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FF733D"/>
    <w:rPr>
      <w:rFonts w:ascii="Times New Roman" w:hAnsi="Times New Roman" w:cs="Times New Roman" w:hint="default"/>
      <w:sz w:val="24"/>
      <w:szCs w:val="24"/>
    </w:rPr>
  </w:style>
  <w:style w:type="paragraph" w:customStyle="1" w:styleId="c25">
    <w:name w:val="c25"/>
    <w:basedOn w:val="a"/>
    <w:uiPriority w:val="99"/>
    <w:rsid w:val="00FF733D"/>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F733D"/>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73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FF733D"/>
    <w:pPr>
      <w:spacing w:after="0" w:line="240" w:lineRule="auto"/>
    </w:pPr>
  </w:style>
  <w:style w:type="paragraph" w:styleId="a6">
    <w:name w:val="List Paragraph"/>
    <w:basedOn w:val="a"/>
    <w:uiPriority w:val="34"/>
    <w:qFormat/>
    <w:rsid w:val="00FF733D"/>
    <w:pPr>
      <w:widowControl w:val="0"/>
      <w:suppressAutoHyphens/>
      <w:ind w:left="720"/>
    </w:pPr>
    <w:rPr>
      <w:rFonts w:ascii="Calibri" w:eastAsia="Calibri" w:hAnsi="Calibri" w:cs="Mangal"/>
      <w:kern w:val="1"/>
      <w:lang w:eastAsia="hi-IN" w:bidi="hi-IN"/>
    </w:rPr>
  </w:style>
  <w:style w:type="paragraph" w:customStyle="1" w:styleId="body">
    <w:name w:val="body"/>
    <w:basedOn w:val="a"/>
    <w:rsid w:val="00FF733D"/>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7">
    <w:name w:val="Strong"/>
    <w:basedOn w:val="a0"/>
    <w:uiPriority w:val="22"/>
    <w:qFormat/>
    <w:rsid w:val="00FF733D"/>
    <w:rPr>
      <w:b/>
      <w:bCs/>
    </w:rPr>
  </w:style>
  <w:style w:type="paragraph" w:customStyle="1" w:styleId="rtejustify">
    <w:name w:val="rtejustify"/>
    <w:basedOn w:val="a"/>
    <w:rsid w:val="00FF73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F73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733D"/>
    <w:rPr>
      <w:rFonts w:ascii="Tahoma" w:hAnsi="Tahoma" w:cs="Tahoma"/>
      <w:sz w:val="16"/>
      <w:szCs w:val="16"/>
    </w:rPr>
  </w:style>
  <w:style w:type="paragraph" w:customStyle="1" w:styleId="21">
    <w:name w:val="Основной текст 21"/>
    <w:basedOn w:val="a"/>
    <w:rsid w:val="00FF733D"/>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FF733D"/>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character" w:styleId="aa">
    <w:name w:val="Emphasis"/>
    <w:uiPriority w:val="20"/>
    <w:qFormat/>
    <w:rsid w:val="00FF733D"/>
    <w:rPr>
      <w:rFonts w:ascii="Verdana" w:hAnsi="Verdana" w:hint="default"/>
      <w:i/>
      <w:iCs/>
      <w:szCs w:val="24"/>
      <w:lang w:val="en-US" w:eastAsia="en-US" w:bidi="ar-SA"/>
    </w:rPr>
  </w:style>
  <w:style w:type="paragraph" w:customStyle="1" w:styleId="Style24">
    <w:name w:val="Style24"/>
    <w:basedOn w:val="a"/>
    <w:rsid w:val="00F62A3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headline">
    <w:name w:val="headline"/>
    <w:basedOn w:val="a"/>
    <w:rsid w:val="002967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BD0E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0E3B"/>
  </w:style>
  <w:style w:type="paragraph" w:styleId="ad">
    <w:name w:val="footer"/>
    <w:basedOn w:val="a"/>
    <w:link w:val="ae"/>
    <w:uiPriority w:val="99"/>
    <w:unhideWhenUsed/>
    <w:rsid w:val="00BD0E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0E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15848</Words>
  <Characters>90337</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1</cp:lastModifiedBy>
  <cp:revision>8</cp:revision>
  <cp:lastPrinted>2016-12-07T06:05:00Z</cp:lastPrinted>
  <dcterms:created xsi:type="dcterms:W3CDTF">2016-11-02T08:07:00Z</dcterms:created>
  <dcterms:modified xsi:type="dcterms:W3CDTF">2020-03-10T12:41:00Z</dcterms:modified>
</cp:coreProperties>
</file>