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703" w:rsidRDefault="000C2703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noProof/>
          <w:color w:val="000000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-1737360</wp:posOffset>
            </wp:positionH>
            <wp:positionV relativeFrom="paragraph">
              <wp:posOffset>302896</wp:posOffset>
            </wp:positionV>
            <wp:extent cx="8991600" cy="6740525"/>
            <wp:effectExtent l="0" t="1123950" r="0" b="1108075"/>
            <wp:wrapNone/>
            <wp:docPr id="1" name="Рисунок 1" descr="C:\Users\1\Desktop\Screenshot_20200310-155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creenshot_20200310-15535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8991600" cy="674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410168" w:rsidRDefault="00410168" w:rsidP="000C2703">
      <w:pPr>
        <w:widowControl w:val="0"/>
        <w:tabs>
          <w:tab w:val="left" w:pos="30"/>
        </w:tabs>
        <w:autoSpaceDE w:val="0"/>
        <w:autoSpaceDN w:val="0"/>
        <w:adjustRightInd w:val="0"/>
        <w:spacing w:after="0" w:line="240" w:lineRule="auto"/>
        <w:ind w:right="180"/>
        <w:rPr>
          <w:rFonts w:ascii="Times New Roman" w:hAnsi="Times New Roman"/>
          <w:b/>
          <w:bCs/>
          <w:color w:val="000000"/>
          <w:sz w:val="52"/>
          <w:szCs w:val="52"/>
        </w:rPr>
      </w:pPr>
    </w:p>
    <w:p w:rsidR="003C739E" w:rsidRDefault="003C739E"/>
    <w:p w:rsidR="000C2703" w:rsidRDefault="000C2703"/>
    <w:p w:rsidR="00805868" w:rsidRDefault="003C739E" w:rsidP="00EC57CD">
      <w:pPr>
        <w:jc w:val="center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>1. Общие положения</w:t>
      </w:r>
    </w:p>
    <w:p w:rsidR="008B01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>1.1. Настоящее положение разработано для муниципального казенного дошкольного образователь</w:t>
      </w:r>
      <w:r w:rsidR="00805868">
        <w:rPr>
          <w:rFonts w:ascii="Times New Roman" w:hAnsi="Times New Roman"/>
          <w:sz w:val="28"/>
          <w:szCs w:val="28"/>
        </w:rPr>
        <w:t>ного учреждения «Детский сад № 1 «Ромашка» с.Унцукуль</w:t>
      </w:r>
      <w:r w:rsidRPr="003C739E">
        <w:rPr>
          <w:rFonts w:ascii="Times New Roman" w:hAnsi="Times New Roman"/>
          <w:sz w:val="28"/>
          <w:szCs w:val="28"/>
        </w:rPr>
        <w:t xml:space="preserve">Унцукульского района РД (далее – ДОУ), в соответствии с Законом РФ «Об образовании в Российской Федерации» 273-ФЗ, Уставом ДОУ. </w:t>
      </w:r>
    </w:p>
    <w:p w:rsidR="008B01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1.2. Общее собрание трудового коллектива в своей работе основывается на действующем законодательстве РФ России. </w:t>
      </w:r>
    </w:p>
    <w:p w:rsidR="008B01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1.3. Общее собрание трудового коллектива является органом самоуправления дошкольного образовательного учреждения. </w:t>
      </w:r>
    </w:p>
    <w:p w:rsidR="008B01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1.4. Общее собрание трудового коллектива ДОУ объединяет руководящих, педагогических и технических работников, работников блока питания, медицинский персонал, т.е. всех лиц, работающих по трудовому договору в ДОУ, а также представителей Учредителя. </w:t>
      </w:r>
    </w:p>
    <w:p w:rsidR="008B01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1.5. Общее собрание трудового коллектива осуществляет общее руководство ДОУ. </w:t>
      </w:r>
    </w:p>
    <w:p w:rsidR="008B01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1.6. Общее собрание трудового коллектива представляет полномочия всего коллектива. </w:t>
      </w:r>
    </w:p>
    <w:p w:rsidR="008B01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1.7. Общее собрание трудового коллектива возглавляется председателем. </w:t>
      </w:r>
    </w:p>
    <w:p w:rsidR="008B01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1.8. Решения Общего собрания трудового коллектива, принятые в пределах его полномочий и в соответствии с законодательством РФ, обязательны для исполнения администрацией ДОУ, всеми членами коллектива. </w:t>
      </w:r>
    </w:p>
    <w:p w:rsidR="008B01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1.9. Изменения и дополнения в настоящее Положение вносятся Общим собранием трудового коллектива и принимаются на его заседании. </w:t>
      </w:r>
    </w:p>
    <w:p w:rsidR="008B01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1.10. Срок данного положения не ограничен. Положение действует до принятия нового. </w:t>
      </w:r>
    </w:p>
    <w:p w:rsidR="008B01EE" w:rsidRDefault="003C739E" w:rsidP="008B01EE">
      <w:pPr>
        <w:jc w:val="center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>2. Основные задачи Общего собрания трудового коллектива</w:t>
      </w:r>
    </w:p>
    <w:p w:rsidR="008B01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2.1. Общее собрание трудового коллектива содействует осуществлению управленческих начал, развитию инициативы трудового коллектива. </w:t>
      </w:r>
    </w:p>
    <w:p w:rsidR="008B01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2.2. Общее собрание трудового коллектива реализует право на самостоятельность ДОУ в решении вопросов, способствующих оптимальной </w:t>
      </w:r>
      <w:r w:rsidRPr="003C739E">
        <w:rPr>
          <w:rFonts w:ascii="Times New Roman" w:hAnsi="Times New Roman"/>
          <w:sz w:val="28"/>
          <w:szCs w:val="28"/>
        </w:rPr>
        <w:lastRenderedPageBreak/>
        <w:t xml:space="preserve">организации образовательного процесса и финансово – хозяйственной деятельности. </w:t>
      </w:r>
    </w:p>
    <w:p w:rsidR="008B01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2.3. Общее собрание трудового коллектива содействует расширению коллегиальных, демократических форм управления и воплощения в жизнь государственно – общественных принципов. </w:t>
      </w:r>
    </w:p>
    <w:p w:rsidR="008B01EE" w:rsidRDefault="003C739E" w:rsidP="008B01EE">
      <w:pPr>
        <w:jc w:val="center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>3. Функции Общего собрания трудовогоколлектива</w:t>
      </w:r>
    </w:p>
    <w:p w:rsidR="00514F03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3.1. Общее собрание трудовогоколлектива: </w:t>
      </w:r>
    </w:p>
    <w:p w:rsidR="00514F03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обсуждает и рекомендует к утверждению проект Коллективного договора, Правил внутреннего трудового распорядка, графики работы, графики отпусков работников ДОУ; </w:t>
      </w:r>
    </w:p>
    <w:p w:rsidR="00514F03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>- обсуждает вопросы состояния трудовой дисциплины в ДОУ и мероприятия по ее укреплению, рассматривает факты нарушения трудовой дисциплины работниками ДОУ;</w:t>
      </w:r>
    </w:p>
    <w:p w:rsidR="00514F03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 - рассматривает вопросы охраны и безопасности условий труда работников, охраны жизни и здоровья воспитанников ДОУ; </w:t>
      </w:r>
    </w:p>
    <w:p w:rsidR="00514F03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вносит предложения Учредителю по улучшению финансово – хозяйственной деятельности ДОУ; </w:t>
      </w:r>
    </w:p>
    <w:p w:rsidR="00514F03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определяет размер доплат, надбавок, премий и других выплат стимулирующего характера, в пределах, имеющихся в ДОУ средств из фонда оплаты труда; </w:t>
      </w:r>
    </w:p>
    <w:p w:rsidR="00514F03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определят порядок и условия предоставления социальных гарантий и льгот в пределах компетенции ДОУ; </w:t>
      </w:r>
    </w:p>
    <w:p w:rsidR="00514F03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вносит предложения в договор о взаимоотношениях между Учредителеми ДОУ; </w:t>
      </w:r>
    </w:p>
    <w:p w:rsidR="00514F03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заслушивает отчеты заведующего ДОУ о расходовании бюджетных и внебюджетных средств; </w:t>
      </w:r>
    </w:p>
    <w:p w:rsidR="0049446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>- заслушивает отчеты о работе заведую</w:t>
      </w:r>
      <w:r w:rsidR="00514F03">
        <w:rPr>
          <w:rFonts w:ascii="Times New Roman" w:hAnsi="Times New Roman"/>
          <w:sz w:val="28"/>
          <w:szCs w:val="28"/>
        </w:rPr>
        <w:t>щего ДОУ, зам.зав.по АХЧ</w:t>
      </w:r>
      <w:r w:rsidRPr="003C739E">
        <w:rPr>
          <w:rFonts w:ascii="Times New Roman" w:hAnsi="Times New Roman"/>
          <w:sz w:val="28"/>
          <w:szCs w:val="28"/>
        </w:rPr>
        <w:t xml:space="preserve">, зам.зав. по ВМР, председателя Совета педагогов и других работников, вносит на рассмотрение администрации предложения по совершенствованию ее работы; </w:t>
      </w:r>
    </w:p>
    <w:p w:rsidR="0049446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знакомится с итоговыми документами по проверке государственными и муниципальными органами деятельности ДОУ и заслушивает </w:t>
      </w:r>
      <w:r w:rsidRPr="003C739E">
        <w:rPr>
          <w:rFonts w:ascii="Times New Roman" w:hAnsi="Times New Roman"/>
          <w:sz w:val="28"/>
          <w:szCs w:val="28"/>
        </w:rPr>
        <w:lastRenderedPageBreak/>
        <w:t xml:space="preserve">администрацию о выполнении мероприятий по устранению недостатков в работе; </w:t>
      </w:r>
    </w:p>
    <w:p w:rsidR="0049446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при необходимости рассматривает и обсуждает вопросы работы с родителями (законными представителями) воспитанников, решения родительского собрания ДОУ; </w:t>
      </w:r>
    </w:p>
    <w:p w:rsidR="0049446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в рамках действующего законодательства РФ принимает необходимые меры, ограждающие педагогических и других работников, администрацию от необоснованного вмешательства в их профессиональную деятельность, ограничения самостоятельности ДОУ, его самоуправляемости. Выходит, с предложениями по этим вопросам в общественные организации, государственные и муниципальные органы управления образованием, органы прокуратуры, общественные объединения; </w:t>
      </w:r>
    </w:p>
    <w:p w:rsidR="0049446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утверждает локальные акты Учреждения, в пределах установленной компетенции (договоры, соглашения, положения, отчёты идр.). </w:t>
      </w:r>
    </w:p>
    <w:p w:rsidR="0049446E" w:rsidRDefault="003C739E" w:rsidP="0049446E">
      <w:pPr>
        <w:jc w:val="center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>4. Права Общего собрания трудового коллектива</w:t>
      </w:r>
    </w:p>
    <w:p w:rsidR="0049446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4.1. Общее собрание трудового коллектива имеет право: - участвовать в управлении ДОУ; - выходить с предложениями и заявлениями на Учредителя, в органы муниципальной и государственной власти, в общественные организации; - создавать временные или постоянные комиссии, решающие конфликтные вопросы о труде и трудовых взаимоотношениях в коллективе. </w:t>
      </w:r>
    </w:p>
    <w:p w:rsidR="0049446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4.2. Каждый член Общего собрания трудового коллектива имеет право: - потребовать обсуждения Общим собранием трудового коллектива любого вопроса, касающегося деятельности ДОУ, если его предложение поддержит, не менее 1/3 членов собрания; - при несогласии с решением Общего собрания трудового коллектива высказать свое мотивированное мнение, которое должно быть занесено в протокол собрания. </w:t>
      </w:r>
    </w:p>
    <w:p w:rsidR="0049446E" w:rsidRDefault="003C739E" w:rsidP="0049446E">
      <w:pPr>
        <w:jc w:val="center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>5. Организация управления Общим собранием трудового коллектива</w:t>
      </w:r>
    </w:p>
    <w:p w:rsidR="0049446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>5.1. В состав Общего собрания трудового коллектива входят все работники ДОУ.</w:t>
      </w:r>
    </w:p>
    <w:p w:rsidR="0049446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 5.2. На заседании Общего собрания трудового коллектива могут быть приглашены представители Учредителя, общественных организаций, органов муниципального и государственного управления. Лица, приглашенные на собрание, пользуются правом совещательного голоса, могут вносить </w:t>
      </w:r>
      <w:r w:rsidRPr="003C739E">
        <w:rPr>
          <w:rFonts w:ascii="Times New Roman" w:hAnsi="Times New Roman"/>
          <w:sz w:val="28"/>
          <w:szCs w:val="28"/>
        </w:rPr>
        <w:lastRenderedPageBreak/>
        <w:t xml:space="preserve">предложения и заявления, участвовать в обсуждении вопросов, находящихся в их компетенции. </w:t>
      </w:r>
    </w:p>
    <w:p w:rsidR="0049446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5.3. Для ведения Общего собрания трудового коллектива из его состава открытым голосованием избирается председатель и секретарь сроком на один календарный год, которые исполняют свои обязанности на общественных началах. </w:t>
      </w:r>
    </w:p>
    <w:p w:rsidR="00455A64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5.4. Председатель Общего собрания трудового коллектива: </w:t>
      </w:r>
    </w:p>
    <w:p w:rsidR="00455A64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организует деятельность Общего собрания трудового коллектива; </w:t>
      </w:r>
    </w:p>
    <w:p w:rsidR="00455A64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информирует членов трудового коллектива о предстоящем заседании; </w:t>
      </w:r>
    </w:p>
    <w:p w:rsidR="00455A64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организует подготовку и проведение заседания; </w:t>
      </w:r>
    </w:p>
    <w:p w:rsidR="00455A64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определяет повестку дня; - контролирует выполнение решений. </w:t>
      </w:r>
    </w:p>
    <w:p w:rsidR="00455A64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5.5. Общее собрание трудового коллектива собирается не реже 2 раз в календарный год. </w:t>
      </w:r>
    </w:p>
    <w:p w:rsidR="00455A64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5.6. Общее собрание трудового коллектива считается правомочным, если на нем присутствует не менее 2/3 работников ДОУ. </w:t>
      </w:r>
    </w:p>
    <w:p w:rsidR="00455A64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5.7. Решение Общего собрания трудового коллектива принимается большинством голосов открытым голосованием. </w:t>
      </w:r>
    </w:p>
    <w:p w:rsidR="00455A64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5.8. Решение Общего собрания трудового коллектива считается принятым, если за него проголосовало не менее 2/3присутствующих. </w:t>
      </w:r>
    </w:p>
    <w:p w:rsidR="00455A64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5.9. Решения Общего собрания трудового коллектива реализуются через приказы и распоряжения заведующего ДОУ. </w:t>
      </w:r>
    </w:p>
    <w:p w:rsidR="00455A64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5.10. Решение Общего собрания трудового коллектива обязательно принимается к исполнению всеми членами трудовогоколлектива. </w:t>
      </w:r>
    </w:p>
    <w:p w:rsidR="00455A64" w:rsidRDefault="003C739E" w:rsidP="00455A64">
      <w:pPr>
        <w:jc w:val="center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>6. Взаимосвязь Общего собрания трудового коллектива с другими органами самоуправления</w:t>
      </w:r>
    </w:p>
    <w:p w:rsidR="00455A64" w:rsidRDefault="00455A64" w:rsidP="003C73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C739E" w:rsidRPr="003C739E">
        <w:rPr>
          <w:rFonts w:ascii="Times New Roman" w:hAnsi="Times New Roman"/>
          <w:sz w:val="28"/>
          <w:szCs w:val="28"/>
        </w:rPr>
        <w:t xml:space="preserve">.1. Общее собрание трудового коллектива организует взаимодействие с другими органами самоуправления ДОУ – Советом педагогов ДОУ, Родительским комитетом ДОУ посредством: </w:t>
      </w:r>
    </w:p>
    <w:p w:rsidR="00E714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участия представителей трудового коллектива в заседаниях Совета педагогов ДОУ, Родительского комитета ДОУ; </w:t>
      </w:r>
    </w:p>
    <w:p w:rsidR="00E714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lastRenderedPageBreak/>
        <w:t xml:space="preserve">- представления на ознакомление Совету педагогов и Родительскому комитету материалов, готовящихся к обсуждению и принятию на заседании Общего собрания трудового коллектива; </w:t>
      </w:r>
    </w:p>
    <w:p w:rsidR="00E714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внесения предложений и дополнений по вопросам, рассматриваемым на заседаниях Совета педагогов и Родительского комитета ДОУ. </w:t>
      </w:r>
    </w:p>
    <w:p w:rsidR="00E714EE" w:rsidRDefault="003C739E" w:rsidP="00E714EE">
      <w:pPr>
        <w:jc w:val="center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>7. Ответственность Общего собрания трудового коллектива</w:t>
      </w:r>
    </w:p>
    <w:p w:rsidR="00E714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7.1. Общее собрание трудового коллектива несет ответственность: </w:t>
      </w:r>
    </w:p>
    <w:p w:rsidR="00E714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за выполнение, выполнение не в полном объеме или невыполнение закрепленных за ним задач и функций; </w:t>
      </w:r>
    </w:p>
    <w:p w:rsidR="00E714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соответствие принимаемых решений законодательству РФ, нормативно – правовым актам. </w:t>
      </w:r>
    </w:p>
    <w:p w:rsidR="00E714EE" w:rsidRDefault="003C739E" w:rsidP="00E714EE">
      <w:pPr>
        <w:jc w:val="center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>8. Делопроизводство Общего собрания трудового коллектива</w:t>
      </w:r>
    </w:p>
    <w:p w:rsidR="00E714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8.1. Заседания Общего собрания трудового коллектива оформляются протоколом. </w:t>
      </w:r>
    </w:p>
    <w:p w:rsidR="00E714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8.2. В книге протоколов фиксируются: </w:t>
      </w:r>
    </w:p>
    <w:p w:rsidR="00E714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дата проведения; </w:t>
      </w:r>
    </w:p>
    <w:p w:rsidR="00E714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количественное присутствие (отсутствие) членов трудового коллектива; </w:t>
      </w:r>
    </w:p>
    <w:p w:rsidR="00E714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приглашенные (ФИО,должность); </w:t>
      </w:r>
    </w:p>
    <w:p w:rsidR="00E714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>- повестка дня;</w:t>
      </w:r>
    </w:p>
    <w:p w:rsidR="00E714E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 - ход обсуждения вопросов; </w:t>
      </w:r>
    </w:p>
    <w:p w:rsidR="00EC57CD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-предложения, рекомендации и замечания членов трудового коллектива и приглашенных лиц; </w:t>
      </w:r>
    </w:p>
    <w:p w:rsidR="00EC57CD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- решения. </w:t>
      </w:r>
    </w:p>
    <w:p w:rsidR="00EC57CD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8.3. Протоколы подписываются председателем и секретарем Общего собрания трудового коллектива. </w:t>
      </w:r>
    </w:p>
    <w:p w:rsidR="00EC57CD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8.4. Нумерация протоколов ведется от начала учебного года. </w:t>
      </w:r>
    </w:p>
    <w:p w:rsidR="00EC57CD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t xml:space="preserve">8.5. Книга протоколов Общего собрания трудового коллектива нумеруется постранично, прошнуровывается, скрепляется подписью заведующего ДОУ и печатью ДОУ. </w:t>
      </w:r>
    </w:p>
    <w:p w:rsidR="00B568C0" w:rsidRPr="003C739E" w:rsidRDefault="003C739E" w:rsidP="003C739E">
      <w:pPr>
        <w:jc w:val="both"/>
        <w:rPr>
          <w:rFonts w:ascii="Times New Roman" w:hAnsi="Times New Roman"/>
          <w:sz w:val="28"/>
          <w:szCs w:val="28"/>
        </w:rPr>
      </w:pPr>
      <w:r w:rsidRPr="003C739E">
        <w:rPr>
          <w:rFonts w:ascii="Times New Roman" w:hAnsi="Times New Roman"/>
          <w:sz w:val="28"/>
          <w:szCs w:val="28"/>
        </w:rPr>
        <w:lastRenderedPageBreak/>
        <w:t>8.6. Книга протоколов Общего собрания трудового коллектива хранится в делах ДОУ и</w:t>
      </w:r>
      <w:r w:rsidR="00EC57CD">
        <w:rPr>
          <w:rFonts w:ascii="Times New Roman" w:hAnsi="Times New Roman"/>
          <w:sz w:val="28"/>
          <w:szCs w:val="28"/>
        </w:rPr>
        <w:t xml:space="preserve"> передается по акту (при смене руководителя, передаче в архив)</w:t>
      </w:r>
    </w:p>
    <w:sectPr w:rsidR="00B568C0" w:rsidRPr="003C739E" w:rsidSect="00EC57C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BF7" w:rsidRDefault="00965BF7" w:rsidP="003C739E">
      <w:pPr>
        <w:spacing w:after="0" w:line="240" w:lineRule="auto"/>
      </w:pPr>
      <w:r>
        <w:separator/>
      </w:r>
    </w:p>
  </w:endnote>
  <w:endnote w:type="continuationSeparator" w:id="1">
    <w:p w:rsidR="00965BF7" w:rsidRDefault="00965BF7" w:rsidP="003C7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BF7" w:rsidRDefault="00965BF7" w:rsidP="003C739E">
      <w:pPr>
        <w:spacing w:after="0" w:line="240" w:lineRule="auto"/>
      </w:pPr>
      <w:r>
        <w:separator/>
      </w:r>
    </w:p>
  </w:footnote>
  <w:footnote w:type="continuationSeparator" w:id="1">
    <w:p w:rsidR="00965BF7" w:rsidRDefault="00965BF7" w:rsidP="003C73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5D4"/>
    <w:rsid w:val="00067E69"/>
    <w:rsid w:val="000C2703"/>
    <w:rsid w:val="000C6F0F"/>
    <w:rsid w:val="00336FD1"/>
    <w:rsid w:val="00351C8E"/>
    <w:rsid w:val="00383C5C"/>
    <w:rsid w:val="003B3F40"/>
    <w:rsid w:val="003C739E"/>
    <w:rsid w:val="00410168"/>
    <w:rsid w:val="0041435B"/>
    <w:rsid w:val="004237F2"/>
    <w:rsid w:val="00455A64"/>
    <w:rsid w:val="0049446E"/>
    <w:rsid w:val="00514F03"/>
    <w:rsid w:val="005727AC"/>
    <w:rsid w:val="005F597D"/>
    <w:rsid w:val="00675825"/>
    <w:rsid w:val="006B653C"/>
    <w:rsid w:val="006D308D"/>
    <w:rsid w:val="00772E6A"/>
    <w:rsid w:val="00805868"/>
    <w:rsid w:val="00807938"/>
    <w:rsid w:val="008B01EE"/>
    <w:rsid w:val="008D3CFC"/>
    <w:rsid w:val="00907312"/>
    <w:rsid w:val="00963448"/>
    <w:rsid w:val="00965BF7"/>
    <w:rsid w:val="009E6675"/>
    <w:rsid w:val="00A256E3"/>
    <w:rsid w:val="00A815D4"/>
    <w:rsid w:val="00AE1D86"/>
    <w:rsid w:val="00B07A1A"/>
    <w:rsid w:val="00B2798D"/>
    <w:rsid w:val="00B568C0"/>
    <w:rsid w:val="00BB2D1F"/>
    <w:rsid w:val="00BE7D93"/>
    <w:rsid w:val="00C56215"/>
    <w:rsid w:val="00C97C7B"/>
    <w:rsid w:val="00DC1727"/>
    <w:rsid w:val="00DC4CF7"/>
    <w:rsid w:val="00E714EE"/>
    <w:rsid w:val="00EC57CD"/>
    <w:rsid w:val="00F11CEA"/>
    <w:rsid w:val="00F2014A"/>
    <w:rsid w:val="00F21E03"/>
    <w:rsid w:val="00F23F95"/>
    <w:rsid w:val="00F961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3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C739E"/>
  </w:style>
  <w:style w:type="paragraph" w:styleId="a5">
    <w:name w:val="footer"/>
    <w:basedOn w:val="a"/>
    <w:link w:val="a6"/>
    <w:uiPriority w:val="99"/>
    <w:unhideWhenUsed/>
    <w:rsid w:val="003C73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C739E"/>
  </w:style>
  <w:style w:type="paragraph" w:styleId="a7">
    <w:name w:val="No Spacing"/>
    <w:uiPriority w:val="99"/>
    <w:qFormat/>
    <w:rsid w:val="000C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_Style 1"/>
    <w:uiPriority w:val="1"/>
    <w:qFormat/>
    <w:rsid w:val="000C270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1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35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70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3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C739E"/>
  </w:style>
  <w:style w:type="paragraph" w:styleId="a5">
    <w:name w:val="footer"/>
    <w:basedOn w:val="a"/>
    <w:link w:val="a6"/>
    <w:uiPriority w:val="99"/>
    <w:unhideWhenUsed/>
    <w:rsid w:val="003C739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3C739E"/>
  </w:style>
  <w:style w:type="paragraph" w:styleId="a7">
    <w:name w:val="No Spacing"/>
    <w:uiPriority w:val="99"/>
    <w:qFormat/>
    <w:rsid w:val="000C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Style1">
    <w:name w:val="_Style 1"/>
    <w:uiPriority w:val="1"/>
    <w:qFormat/>
    <w:rsid w:val="000C270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1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35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2020-03-10T12:01:00Z</cp:lastPrinted>
  <dcterms:created xsi:type="dcterms:W3CDTF">2020-03-10T11:46:00Z</dcterms:created>
  <dcterms:modified xsi:type="dcterms:W3CDTF">2020-03-10T13:10:00Z</dcterms:modified>
</cp:coreProperties>
</file>