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-1795545</wp:posOffset>
            </wp:positionH>
            <wp:positionV relativeFrom="paragraph">
              <wp:posOffset>116759</wp:posOffset>
            </wp:positionV>
            <wp:extent cx="8732840" cy="6550506"/>
            <wp:effectExtent l="0" t="1085850" r="0" b="1069494"/>
            <wp:wrapNone/>
            <wp:docPr id="1" name="Рисунок 1" descr="C:\Users\1\Desktop\Screenshot_20200310-15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reenshot_20200310-1553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32840" cy="655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Pr="004879DE" w:rsidRDefault="004879DE" w:rsidP="004879DE">
      <w:pPr>
        <w:tabs>
          <w:tab w:val="left" w:pos="6150"/>
        </w:tabs>
        <w:rPr>
          <w:lang w:eastAsia="en-US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4879DE" w:rsidRDefault="004879DE" w:rsidP="003F0440">
      <w:pPr>
        <w:pStyle w:val="Default"/>
        <w:jc w:val="both"/>
        <w:rPr>
          <w:b/>
          <w:bCs/>
          <w:sz w:val="28"/>
          <w:szCs w:val="28"/>
        </w:rPr>
      </w:pP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>1.1. Настоящее положение р</w:t>
      </w:r>
      <w:r w:rsidR="003A78A4">
        <w:rPr>
          <w:sz w:val="28"/>
          <w:szCs w:val="28"/>
        </w:rPr>
        <w:t xml:space="preserve">азработано МКДОУ «Детский сад №1 «Ромашка» </w:t>
      </w:r>
      <w:proofErr w:type="spellStart"/>
      <w:r w:rsidR="003A78A4">
        <w:rPr>
          <w:sz w:val="28"/>
          <w:szCs w:val="28"/>
        </w:rPr>
        <w:t>с.Унцукуль</w:t>
      </w:r>
      <w:r w:rsidRPr="003F0440">
        <w:rPr>
          <w:sz w:val="28"/>
          <w:szCs w:val="28"/>
        </w:rPr>
        <w:t>Унцукульского</w:t>
      </w:r>
      <w:proofErr w:type="spellEnd"/>
      <w:r w:rsidRPr="003F0440">
        <w:rPr>
          <w:sz w:val="28"/>
          <w:szCs w:val="28"/>
        </w:rPr>
        <w:t xml:space="preserve"> района в соответствии с Федеральным законом от 29 декабря 2012 г. № 273 - ФЗ «Об образовании в Российской Федерации», приказом Министерства образования и науки России от 14 июня 2013 года № 462 «Об утверждении порядка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образовательной организации», положениями Трудового кодекса Российской Федерации, приказа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3F0440">
        <w:rPr>
          <w:sz w:val="28"/>
          <w:szCs w:val="28"/>
        </w:rPr>
        <w:t>самообследованию</w:t>
      </w:r>
      <w:proofErr w:type="spellEnd"/>
      <w:r w:rsidRPr="003F0440">
        <w:rPr>
          <w:sz w:val="28"/>
          <w:szCs w:val="28"/>
        </w:rPr>
        <w:t xml:space="preserve">».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1.2.Настоящее положение устанавливает порядок проведения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образовательной орга</w:t>
      </w:r>
      <w:r w:rsidR="003A78A4">
        <w:rPr>
          <w:sz w:val="28"/>
          <w:szCs w:val="28"/>
        </w:rPr>
        <w:t>низацией — МКДОУ «Детский сад №1 «Ромашка</w:t>
      </w:r>
      <w:r w:rsidRPr="003F0440">
        <w:rPr>
          <w:sz w:val="28"/>
          <w:szCs w:val="28"/>
        </w:rPr>
        <w:t xml:space="preserve">» (далее - ДОУ).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1.3.Самообследование представляет собой оценку образовательной деятельности ДОУ, системы управления ДОУ,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</w:t>
      </w:r>
      <w:proofErr w:type="spellStart"/>
      <w:r w:rsidRPr="003F0440">
        <w:rPr>
          <w:sz w:val="28"/>
          <w:szCs w:val="28"/>
        </w:rPr>
        <w:t>медико</w:t>
      </w:r>
      <w:proofErr w:type="spellEnd"/>
      <w:r w:rsidRPr="003F0440">
        <w:rPr>
          <w:sz w:val="28"/>
          <w:szCs w:val="28"/>
        </w:rPr>
        <w:t xml:space="preserve"> - социального обеспечения, функционирования внутренней системы качества образования. Также анализ показателей деятельности ДОУ, подлежащего </w:t>
      </w:r>
      <w:proofErr w:type="spellStart"/>
      <w:r w:rsidRPr="003F0440">
        <w:rPr>
          <w:sz w:val="28"/>
          <w:szCs w:val="28"/>
        </w:rPr>
        <w:t>самообследованию</w:t>
      </w:r>
      <w:proofErr w:type="spellEnd"/>
      <w:r w:rsidRPr="003F0440">
        <w:rPr>
          <w:sz w:val="28"/>
          <w:szCs w:val="28"/>
        </w:rPr>
        <w:t xml:space="preserve"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1.4. Основным источником для проведения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b/>
          <w:bCs/>
          <w:sz w:val="28"/>
          <w:szCs w:val="28"/>
        </w:rPr>
        <w:t xml:space="preserve">2. Цель и задачи </w:t>
      </w:r>
      <w:proofErr w:type="spellStart"/>
      <w:r w:rsidRPr="003F0440">
        <w:rPr>
          <w:b/>
          <w:bCs/>
          <w:sz w:val="28"/>
          <w:szCs w:val="28"/>
        </w:rPr>
        <w:t>самообследования</w:t>
      </w:r>
      <w:proofErr w:type="spellEnd"/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2.1. Целью процедуры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является обеспечение доступности и открытости информации о деятельности ДОУ, а также подготовка отчета о результатах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(далее - отчет).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2.2. Для достижения поставленной цели решаются следующие задачи: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постоянный сбор информации об объектах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, выполнение функции слежения;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адаптация, разработка, систематизация нормативно-диагностических материалов, методики изучения качества образовательного процесса;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изучение объекта по одним и тем же критериям с целью отслеживания динамики показателей;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своевременное выявление изменений в образовательной деятельности, разработка необходимых коррекционных мер; </w:t>
      </w:r>
    </w:p>
    <w:p w:rsidR="005B40E3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координация деятельности всех участников образовательного процесса по достижению цели. </w:t>
      </w:r>
    </w:p>
    <w:p w:rsidR="00BE5DEF" w:rsidRPr="003F0440" w:rsidRDefault="00BE5DEF" w:rsidP="003F0440">
      <w:pPr>
        <w:pStyle w:val="Default"/>
        <w:jc w:val="both"/>
        <w:rPr>
          <w:sz w:val="28"/>
          <w:szCs w:val="28"/>
        </w:rPr>
      </w:pP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b/>
          <w:bCs/>
          <w:sz w:val="28"/>
          <w:szCs w:val="28"/>
        </w:rPr>
        <w:lastRenderedPageBreak/>
        <w:t xml:space="preserve">3. Объекты </w:t>
      </w:r>
      <w:proofErr w:type="spellStart"/>
      <w:r w:rsidRPr="003F0440">
        <w:rPr>
          <w:b/>
          <w:bCs/>
          <w:sz w:val="28"/>
          <w:szCs w:val="28"/>
        </w:rPr>
        <w:t>самообследования</w:t>
      </w:r>
      <w:proofErr w:type="spellEnd"/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3.1.Цели образовательного процесса, их соответствие социальному заказу, образовательным потребностям конкретных субъектов образовательной деятельности: </w:t>
      </w:r>
    </w:p>
    <w:p w:rsidR="005B40E3" w:rsidRPr="003F0440" w:rsidRDefault="005B40E3" w:rsidP="00BE5DEF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оценка качества образовательной деятельности, системы управления ДОУ;  мониторинг заболеваемости воспитанников;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степень освоения воспитанниками основной образовательной программы, их достижения;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степень готовности воспитанника к школьному обучению;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удовлетворенность различных групп потребителей: родителей (законных представителей) воспитанников, воспитателей деятельностью ДОУ.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3.2. Качество образовательного процесса, реализуемого в ДОУ: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литературы), в ходе режимных моментов;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организация самостоятельной деятельности воспитанников;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-взаимодействия с семьями воспитанников по реализации основной общеобразовательной программы ДОУ.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3.3.Качество условий реализации основной общеобразовательной программы дошкольного образования: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кадровое обеспечение;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материально-техническое обеспечение;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</w:t>
      </w:r>
      <w:proofErr w:type="spellStart"/>
      <w:r w:rsidRPr="003F0440">
        <w:rPr>
          <w:sz w:val="28"/>
          <w:szCs w:val="28"/>
        </w:rPr>
        <w:t>учебно</w:t>
      </w:r>
      <w:proofErr w:type="spellEnd"/>
      <w:r w:rsidRPr="003F0440">
        <w:rPr>
          <w:sz w:val="28"/>
          <w:szCs w:val="28"/>
        </w:rPr>
        <w:t xml:space="preserve"> - материальное обеспечение;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</w:t>
      </w:r>
      <w:proofErr w:type="spellStart"/>
      <w:r w:rsidRPr="003F0440">
        <w:rPr>
          <w:sz w:val="28"/>
          <w:szCs w:val="28"/>
        </w:rPr>
        <w:t>медико</w:t>
      </w:r>
      <w:proofErr w:type="spellEnd"/>
      <w:r w:rsidRPr="003F0440">
        <w:rPr>
          <w:sz w:val="28"/>
          <w:szCs w:val="28"/>
        </w:rPr>
        <w:t xml:space="preserve"> - социальное обеспечение;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информационно - методическое обеспечение;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</w:t>
      </w:r>
      <w:proofErr w:type="spellStart"/>
      <w:r w:rsidRPr="003F0440">
        <w:rPr>
          <w:sz w:val="28"/>
          <w:szCs w:val="28"/>
        </w:rPr>
        <w:t>психолого</w:t>
      </w:r>
      <w:proofErr w:type="spellEnd"/>
      <w:r w:rsidRPr="003F0440">
        <w:rPr>
          <w:sz w:val="28"/>
          <w:szCs w:val="28"/>
        </w:rPr>
        <w:t xml:space="preserve"> - педагогическое обеспечение;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финансовое обеспечение.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3.4. Показатели деятельности, подлежащие </w:t>
      </w:r>
      <w:proofErr w:type="spellStart"/>
      <w:r w:rsidRPr="003F0440">
        <w:rPr>
          <w:sz w:val="28"/>
          <w:szCs w:val="28"/>
        </w:rPr>
        <w:t>самообследованию</w:t>
      </w:r>
      <w:proofErr w:type="spellEnd"/>
      <w:r w:rsidRPr="003F0440">
        <w:rPr>
          <w:sz w:val="28"/>
          <w:szCs w:val="28"/>
        </w:rPr>
        <w:t xml:space="preserve">: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общие сведения о дошкольном образовательном учреждении;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качество реализации основной общеобразовательной программы дошкольного образования;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кадровое обеспечение образовательного процесса;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инфраструктура ДОУ.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b/>
          <w:bCs/>
          <w:sz w:val="28"/>
          <w:szCs w:val="28"/>
        </w:rPr>
        <w:t xml:space="preserve">4. Этапы проведения </w:t>
      </w:r>
      <w:proofErr w:type="spellStart"/>
      <w:r w:rsidRPr="003F0440">
        <w:rPr>
          <w:b/>
          <w:bCs/>
          <w:sz w:val="28"/>
          <w:szCs w:val="28"/>
        </w:rPr>
        <w:t>самообследования</w:t>
      </w:r>
      <w:proofErr w:type="spellEnd"/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4.1. Процедура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включает в себя следующие этапы: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планирование и подготовку работ по </w:t>
      </w:r>
      <w:proofErr w:type="spellStart"/>
      <w:r w:rsidRPr="003F0440">
        <w:rPr>
          <w:sz w:val="28"/>
          <w:szCs w:val="28"/>
        </w:rPr>
        <w:t>самообследованию</w:t>
      </w:r>
      <w:proofErr w:type="spellEnd"/>
      <w:r w:rsidRPr="003F0440">
        <w:rPr>
          <w:sz w:val="28"/>
          <w:szCs w:val="28"/>
        </w:rPr>
        <w:t xml:space="preserve"> ДОУ;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организацию и проведение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в ДОУ;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обобщение полученных результатов и формирование на их основе отчета.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b/>
          <w:bCs/>
          <w:sz w:val="28"/>
          <w:szCs w:val="28"/>
        </w:rPr>
        <w:t xml:space="preserve">5. Порядок проведения </w:t>
      </w:r>
      <w:proofErr w:type="spellStart"/>
      <w:r w:rsidRPr="003F0440">
        <w:rPr>
          <w:b/>
          <w:bCs/>
          <w:sz w:val="28"/>
          <w:szCs w:val="28"/>
        </w:rPr>
        <w:t>самообследования</w:t>
      </w:r>
      <w:proofErr w:type="spellEnd"/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5.1. </w:t>
      </w:r>
      <w:proofErr w:type="spellStart"/>
      <w:r w:rsidRPr="003F0440">
        <w:rPr>
          <w:sz w:val="28"/>
          <w:szCs w:val="28"/>
        </w:rPr>
        <w:t>Самообследование</w:t>
      </w:r>
      <w:proofErr w:type="spellEnd"/>
      <w:r w:rsidRPr="003F0440">
        <w:rPr>
          <w:sz w:val="28"/>
          <w:szCs w:val="28"/>
        </w:rPr>
        <w:t xml:space="preserve"> образовательной деятельности, осуществляется заведующим ДОУ, заместителем заведующего по ВМР, заведующим хозяйством, медицинской сестрой в пределах компетенции: </w:t>
      </w:r>
    </w:p>
    <w:p w:rsidR="005B40E3" w:rsidRPr="003F0440" w:rsidRDefault="005B40E3" w:rsidP="00BE5DEF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lastRenderedPageBreak/>
        <w:t xml:space="preserve">- заведующий осуществляет общее руководство системой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образовательной деятельности ДОУ и социологический мониторинг: сбор информации социального заказа - о родителях, их потребностях и удовлетворенности в услугах детского сада; оценка системы управления; мониторинг качества условий реализации основной общеобразовательной программы дошкольного образования (материально- техническое, кадровое, финансовое обеспечение, кадровый потенциал)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заместитель заведующего по ВМР производит оценку качества реализации основной общеобразовательной программы дошкольного образования; степень освоения воспитанниками основной общеобразовательной программы, их достижения; степень готовности воспитанников к школьному обучению; качество условий реализации основной общеобразовательной программы дошкольного воспитания (кадровое, учебно-материальное, информационно-методическое, психолого-педагогическое обеспечение); </w:t>
      </w:r>
    </w:p>
    <w:p w:rsidR="005B40E3" w:rsidRPr="003F0440" w:rsidRDefault="00BE5DEF" w:rsidP="003F044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зам.заведующая по АХЧ </w:t>
      </w:r>
      <w:bookmarkStart w:id="0" w:name="_GoBack"/>
      <w:bookmarkEnd w:id="0"/>
      <w:r w:rsidR="005B40E3" w:rsidRPr="003F0440">
        <w:rPr>
          <w:sz w:val="28"/>
          <w:szCs w:val="28"/>
        </w:rPr>
        <w:t xml:space="preserve"> анализирует мониторинг материально-технического обеспечения образовательного процесса;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медицинская сестра осуществляет мониторинг </w:t>
      </w:r>
      <w:proofErr w:type="spellStart"/>
      <w:r w:rsidRPr="003F0440">
        <w:rPr>
          <w:sz w:val="28"/>
          <w:szCs w:val="28"/>
        </w:rPr>
        <w:t>медико</w:t>
      </w:r>
      <w:proofErr w:type="spellEnd"/>
      <w:r w:rsidRPr="003F0440">
        <w:rPr>
          <w:sz w:val="28"/>
          <w:szCs w:val="28"/>
        </w:rPr>
        <w:t xml:space="preserve"> - 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факторов, отрицательно влияющих на самочувствие и здоровье воспитанников и др.).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5.2. </w:t>
      </w:r>
      <w:proofErr w:type="spellStart"/>
      <w:r w:rsidRPr="003F0440">
        <w:rPr>
          <w:sz w:val="28"/>
          <w:szCs w:val="28"/>
        </w:rPr>
        <w:t>Самообследование</w:t>
      </w:r>
      <w:proofErr w:type="spellEnd"/>
      <w:r w:rsidRPr="003F0440">
        <w:rPr>
          <w:sz w:val="28"/>
          <w:szCs w:val="28"/>
        </w:rPr>
        <w:t xml:space="preserve"> проводится ДОУ ежегодно в конце учебного года до 1 августа.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5.3. 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b/>
          <w:bCs/>
          <w:sz w:val="28"/>
          <w:szCs w:val="28"/>
        </w:rPr>
        <w:t xml:space="preserve">6. Делопроизводство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6.1.Результаты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ДОУ оформляются в виде отчета (табличная форма), включающего аналитическую часть и результаты анализа показателей деятельности ДОУ.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6.2. Отчет содержит выводы (заключения) о соответствии ДОУ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6.3. Отчет утверждается приказом заведующего ДОУ «Об утверждении отчета о </w:t>
      </w:r>
      <w:proofErr w:type="spellStart"/>
      <w:r w:rsidRPr="003F0440">
        <w:rPr>
          <w:sz w:val="28"/>
          <w:szCs w:val="28"/>
        </w:rPr>
        <w:t>самообследовании</w:t>
      </w:r>
      <w:proofErr w:type="spellEnd"/>
      <w:r w:rsidRPr="003F0440">
        <w:rPr>
          <w:sz w:val="28"/>
          <w:szCs w:val="28"/>
        </w:rPr>
        <w:t xml:space="preserve"> в ДОУ за 20__ /20___ учебный год», который содержит: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оценку деятельности образовательной организации;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решение о поощрении или дисциплинарном взыскании (при наличии оснований);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состав ответственных лиц по исполнению решений;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- сроки устранения выявленных недостатков. </w:t>
      </w:r>
    </w:p>
    <w:p w:rsidR="005B40E3" w:rsidRPr="003F0440" w:rsidRDefault="005B40E3" w:rsidP="003F0440">
      <w:pPr>
        <w:pStyle w:val="Default"/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6.4. Отчет по итогам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размещается на официальном сайте ДОУ в сети Интернет не позднее 1 сентября текущего года. </w:t>
      </w:r>
    </w:p>
    <w:p w:rsidR="00B568C0" w:rsidRPr="003F0440" w:rsidRDefault="005B40E3" w:rsidP="003F0440">
      <w:pPr>
        <w:jc w:val="both"/>
        <w:rPr>
          <w:sz w:val="28"/>
          <w:szCs w:val="28"/>
        </w:rPr>
      </w:pPr>
      <w:r w:rsidRPr="003F0440">
        <w:rPr>
          <w:sz w:val="28"/>
          <w:szCs w:val="28"/>
        </w:rPr>
        <w:t xml:space="preserve">6.5. Результаты </w:t>
      </w:r>
      <w:proofErr w:type="spellStart"/>
      <w:r w:rsidRPr="003F0440">
        <w:rPr>
          <w:sz w:val="28"/>
          <w:szCs w:val="28"/>
        </w:rPr>
        <w:t>самообследования</w:t>
      </w:r>
      <w:proofErr w:type="spellEnd"/>
      <w:r w:rsidRPr="003F0440">
        <w:rPr>
          <w:sz w:val="28"/>
          <w:szCs w:val="28"/>
        </w:rPr>
        <w:t xml:space="preserve"> заслушиваются на Общем собрании работников.</w:t>
      </w:r>
    </w:p>
    <w:sectPr w:rsidR="00B568C0" w:rsidRPr="003F0440" w:rsidSect="003F04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2333"/>
    <w:rsid w:val="00067E69"/>
    <w:rsid w:val="00227062"/>
    <w:rsid w:val="002513F3"/>
    <w:rsid w:val="00336FD1"/>
    <w:rsid w:val="00351C8E"/>
    <w:rsid w:val="00383C5C"/>
    <w:rsid w:val="003A78A4"/>
    <w:rsid w:val="003B3F40"/>
    <w:rsid w:val="003F0440"/>
    <w:rsid w:val="004237F2"/>
    <w:rsid w:val="004879DE"/>
    <w:rsid w:val="005727AC"/>
    <w:rsid w:val="005B40E3"/>
    <w:rsid w:val="005F597D"/>
    <w:rsid w:val="00675825"/>
    <w:rsid w:val="006B653C"/>
    <w:rsid w:val="006D308D"/>
    <w:rsid w:val="00772E6A"/>
    <w:rsid w:val="008B71E1"/>
    <w:rsid w:val="008D3CFC"/>
    <w:rsid w:val="00907312"/>
    <w:rsid w:val="00963448"/>
    <w:rsid w:val="009E6675"/>
    <w:rsid w:val="00A256E3"/>
    <w:rsid w:val="00AE1D86"/>
    <w:rsid w:val="00B07A1A"/>
    <w:rsid w:val="00B2798D"/>
    <w:rsid w:val="00B568C0"/>
    <w:rsid w:val="00BB2D1F"/>
    <w:rsid w:val="00BE5DEF"/>
    <w:rsid w:val="00C56215"/>
    <w:rsid w:val="00C97C7B"/>
    <w:rsid w:val="00D42333"/>
    <w:rsid w:val="00DC1727"/>
    <w:rsid w:val="00DC4CF7"/>
    <w:rsid w:val="00E86BC7"/>
    <w:rsid w:val="00F11CEA"/>
    <w:rsid w:val="00F2014A"/>
    <w:rsid w:val="00F21E03"/>
    <w:rsid w:val="00F23F95"/>
    <w:rsid w:val="00F9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4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E86B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_Style 1"/>
    <w:uiPriority w:val="1"/>
    <w:qFormat/>
    <w:rsid w:val="00E86BC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79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9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4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E86B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_Style 1"/>
    <w:uiPriority w:val="1"/>
    <w:qFormat/>
    <w:rsid w:val="00E86BC7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2020-03-10T12:11:00Z</dcterms:created>
  <dcterms:modified xsi:type="dcterms:W3CDTF">2020-03-10T12:58:00Z</dcterms:modified>
</cp:coreProperties>
</file>